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54F" w:rsidRPr="0083254F" w:rsidRDefault="0083254F" w:rsidP="0083254F">
      <w:pPr>
        <w:pStyle w:val="Sinespaciado"/>
        <w:spacing w:line="276" w:lineRule="auto"/>
        <w:jc w:val="center"/>
        <w:rPr>
          <w:b/>
        </w:rPr>
      </w:pPr>
      <w:r w:rsidRPr="0083254F">
        <w:rPr>
          <w:b/>
        </w:rPr>
        <w:t>Proyecto de Ley No. _____</w:t>
      </w:r>
      <w:r w:rsidR="00A270AB">
        <w:rPr>
          <w:b/>
        </w:rPr>
        <w:t>_</w:t>
      </w:r>
      <w:r w:rsidRPr="0083254F">
        <w:rPr>
          <w:b/>
        </w:rPr>
        <w:t>__ de 2018</w:t>
      </w:r>
    </w:p>
    <w:p w:rsidR="0083254F" w:rsidRPr="0083254F" w:rsidRDefault="0083254F" w:rsidP="0083254F">
      <w:pPr>
        <w:pStyle w:val="Sinespaciado"/>
        <w:spacing w:line="276" w:lineRule="auto"/>
        <w:jc w:val="center"/>
        <w:rPr>
          <w:b/>
        </w:rPr>
      </w:pPr>
    </w:p>
    <w:p w:rsidR="0083254F" w:rsidRPr="0083254F" w:rsidRDefault="0083254F" w:rsidP="0083254F">
      <w:pPr>
        <w:pStyle w:val="Sinespaciado"/>
        <w:spacing w:line="276" w:lineRule="auto"/>
        <w:jc w:val="center"/>
        <w:rPr>
          <w:b/>
        </w:rPr>
      </w:pPr>
      <w:r w:rsidRPr="0083254F">
        <w:rPr>
          <w:b/>
        </w:rPr>
        <w:t>SENADO</w:t>
      </w:r>
    </w:p>
    <w:p w:rsidR="0083254F" w:rsidRPr="00192087" w:rsidRDefault="0083254F" w:rsidP="0083254F">
      <w:pPr>
        <w:pStyle w:val="Sinespaciado"/>
        <w:spacing w:line="276" w:lineRule="auto"/>
        <w:jc w:val="center"/>
      </w:pPr>
    </w:p>
    <w:p w:rsidR="0083254F" w:rsidRPr="00490DF1" w:rsidRDefault="0083254F" w:rsidP="0083254F">
      <w:pPr>
        <w:pStyle w:val="Sinespaciado"/>
        <w:spacing w:line="276" w:lineRule="auto"/>
        <w:jc w:val="center"/>
        <w:rPr>
          <w:b/>
        </w:rPr>
      </w:pPr>
      <w:r w:rsidRPr="00490DF1">
        <w:rPr>
          <w:b/>
        </w:rPr>
        <w:t xml:space="preserve">Por medio de la cual se declara </w:t>
      </w:r>
      <w:r w:rsidR="00712692">
        <w:rPr>
          <w:b/>
        </w:rPr>
        <w:t>P</w:t>
      </w:r>
      <w:r w:rsidRPr="00490DF1">
        <w:rPr>
          <w:b/>
        </w:rPr>
        <w:t xml:space="preserve">atrimonio </w:t>
      </w:r>
      <w:r w:rsidR="00712692">
        <w:rPr>
          <w:b/>
        </w:rPr>
        <w:t>C</w:t>
      </w:r>
      <w:r w:rsidRPr="00490DF1">
        <w:rPr>
          <w:b/>
        </w:rPr>
        <w:t xml:space="preserve">ultural de la </w:t>
      </w:r>
      <w:r w:rsidR="00712692">
        <w:rPr>
          <w:b/>
        </w:rPr>
        <w:t>N</w:t>
      </w:r>
      <w:r w:rsidRPr="00490DF1">
        <w:rPr>
          <w:b/>
        </w:rPr>
        <w:t xml:space="preserve">ación, el Concurso Internacional de Tríos, en el marco de la celebración del </w:t>
      </w:r>
      <w:r w:rsidR="00712692">
        <w:rPr>
          <w:b/>
        </w:rPr>
        <w:t>O</w:t>
      </w:r>
      <w:r w:rsidRPr="00490DF1">
        <w:rPr>
          <w:b/>
        </w:rPr>
        <w:t>nomástico a San Juan de Pasto, departamento de Nariño</w:t>
      </w:r>
    </w:p>
    <w:p w:rsidR="0083254F" w:rsidRPr="00192087" w:rsidRDefault="0083254F" w:rsidP="0083254F">
      <w:pPr>
        <w:pStyle w:val="Sinespaciado"/>
        <w:spacing w:line="276" w:lineRule="auto"/>
        <w:jc w:val="center"/>
      </w:pPr>
    </w:p>
    <w:p w:rsidR="0083254F" w:rsidRPr="00192087" w:rsidRDefault="0083254F" w:rsidP="0083254F">
      <w:pPr>
        <w:pStyle w:val="Sinespaciado"/>
        <w:spacing w:line="276" w:lineRule="auto"/>
        <w:jc w:val="center"/>
      </w:pPr>
      <w:r w:rsidRPr="00192087">
        <w:t>El Congreso de Colombia</w:t>
      </w:r>
    </w:p>
    <w:p w:rsidR="0083254F" w:rsidRPr="00192087" w:rsidRDefault="0083254F" w:rsidP="0083254F">
      <w:pPr>
        <w:pStyle w:val="Sinespaciado"/>
        <w:spacing w:line="276" w:lineRule="auto"/>
        <w:jc w:val="center"/>
      </w:pPr>
    </w:p>
    <w:p w:rsidR="0083254F" w:rsidRPr="00192087" w:rsidRDefault="0083254F" w:rsidP="0083254F">
      <w:pPr>
        <w:pStyle w:val="Sinespaciado"/>
        <w:spacing w:line="276" w:lineRule="auto"/>
        <w:jc w:val="center"/>
        <w:rPr>
          <w:b/>
        </w:rPr>
      </w:pPr>
      <w:r w:rsidRPr="00192087">
        <w:rPr>
          <w:b/>
        </w:rPr>
        <w:t>DECRETA</w:t>
      </w:r>
    </w:p>
    <w:p w:rsidR="0083254F" w:rsidRPr="00192087" w:rsidRDefault="0083254F" w:rsidP="0083254F">
      <w:pPr>
        <w:pStyle w:val="Sinespaciado"/>
        <w:spacing w:line="276" w:lineRule="auto"/>
      </w:pPr>
    </w:p>
    <w:p w:rsidR="0083254F" w:rsidRPr="00192087" w:rsidRDefault="0083254F" w:rsidP="0083254F">
      <w:pPr>
        <w:pStyle w:val="Sinespaciado"/>
        <w:spacing w:line="276" w:lineRule="auto"/>
      </w:pPr>
      <w:r w:rsidRPr="0083254F">
        <w:rPr>
          <w:b/>
        </w:rPr>
        <w:t>ARTÍCULO 1</w:t>
      </w:r>
      <w:r w:rsidRPr="00490DF1">
        <w:rPr>
          <w:b/>
          <w:sz w:val="20"/>
        </w:rPr>
        <w:t>o</w:t>
      </w:r>
      <w:r w:rsidRPr="0083254F">
        <w:rPr>
          <w:b/>
        </w:rPr>
        <w:t>.</w:t>
      </w:r>
      <w:r w:rsidRPr="00192087">
        <w:t xml:space="preserve"> Declárese Patrimonio Cultural de la Nación el Concurso Internacional de Tríos, en el marco de la celebración del </w:t>
      </w:r>
      <w:r w:rsidR="0006601F">
        <w:t>O</w:t>
      </w:r>
      <w:r w:rsidRPr="00192087">
        <w:t>nomástico a San Juan de Pasto, celebrado en el mes de junio de cada año, en el municipio de Pasto, departamento de Nariño</w:t>
      </w:r>
      <w:r w:rsidR="0006601F">
        <w:t>. S</w:t>
      </w:r>
      <w:r w:rsidRPr="00192087">
        <w:t xml:space="preserve">e le reconoce la especificidad de la cultura de la </w:t>
      </w:r>
      <w:r w:rsidR="0006601F">
        <w:t>R</w:t>
      </w:r>
      <w:r w:rsidRPr="00192087">
        <w:t>egión Andina colombiana y a la vez</w:t>
      </w:r>
      <w:r w:rsidR="0006601F">
        <w:t>,</w:t>
      </w:r>
      <w:r w:rsidRPr="00192087">
        <w:t xml:space="preserve"> se le brinda protección como evento que exalta la identidad regional, de acuerdo con el artículo 4o de la Ley 397 de 1997 y Ley Modificatoria 1185 de 2008.</w:t>
      </w:r>
    </w:p>
    <w:p w:rsidR="0083254F" w:rsidRPr="00192087" w:rsidRDefault="0083254F" w:rsidP="0083254F">
      <w:pPr>
        <w:pStyle w:val="Sinespaciado"/>
        <w:spacing w:line="276" w:lineRule="auto"/>
      </w:pPr>
    </w:p>
    <w:p w:rsidR="0083254F" w:rsidRPr="00192087" w:rsidRDefault="0083254F" w:rsidP="0083254F">
      <w:pPr>
        <w:pStyle w:val="Sinespaciado"/>
        <w:spacing w:line="276" w:lineRule="auto"/>
      </w:pPr>
      <w:r w:rsidRPr="0083254F">
        <w:rPr>
          <w:b/>
        </w:rPr>
        <w:t>ARTÍCULO 2</w:t>
      </w:r>
      <w:r w:rsidRPr="00490DF1">
        <w:rPr>
          <w:b/>
          <w:sz w:val="20"/>
        </w:rPr>
        <w:t>o</w:t>
      </w:r>
      <w:r w:rsidRPr="0083254F">
        <w:rPr>
          <w:b/>
        </w:rPr>
        <w:t>.</w:t>
      </w:r>
      <w:r w:rsidRPr="00192087">
        <w:t xml:space="preserve"> Para el debido cumplimiento de lo dispuesto en la presente ley, se autoriza al Gobierno </w:t>
      </w:r>
      <w:r w:rsidR="0006601F">
        <w:t>N</w:t>
      </w:r>
      <w:r w:rsidRPr="00192087">
        <w:t>acional incorporar dentro del Presupuesto General de la Nación las apropiaciones requeridas para la compra de bienes a que hubiere lugar, cara a la ejecución, implementación y construcción de los siguientes proyectos y obras:</w:t>
      </w:r>
    </w:p>
    <w:p w:rsidR="0083254F" w:rsidRPr="00192087" w:rsidRDefault="0083254F" w:rsidP="0083254F">
      <w:pPr>
        <w:pStyle w:val="Sinespaciado"/>
        <w:spacing w:line="276" w:lineRule="auto"/>
      </w:pPr>
    </w:p>
    <w:p w:rsidR="0083254F" w:rsidRPr="00192087" w:rsidRDefault="0083254F" w:rsidP="0083254F">
      <w:pPr>
        <w:pStyle w:val="Sinespaciado"/>
        <w:spacing w:line="276" w:lineRule="auto"/>
      </w:pPr>
      <w:r w:rsidRPr="0083254F">
        <w:rPr>
          <w:b/>
        </w:rPr>
        <w:t>a)</w:t>
      </w:r>
      <w:r w:rsidRPr="00192087">
        <w:t xml:space="preserve"> Velar y financiar la conservación, promoción, difusión local, nacional e internacional del Concurso Internacional de Tríos de San Juan de Pasto;</w:t>
      </w:r>
    </w:p>
    <w:p w:rsidR="0083254F" w:rsidRPr="00192087" w:rsidRDefault="0083254F" w:rsidP="0083254F">
      <w:pPr>
        <w:pStyle w:val="Sinespaciado"/>
        <w:spacing w:line="276" w:lineRule="auto"/>
      </w:pPr>
    </w:p>
    <w:p w:rsidR="0083254F" w:rsidRPr="00192087" w:rsidRDefault="0083254F" w:rsidP="0083254F">
      <w:pPr>
        <w:pStyle w:val="Sinespaciado"/>
        <w:spacing w:line="276" w:lineRule="auto"/>
      </w:pPr>
      <w:r w:rsidRPr="0083254F">
        <w:rPr>
          <w:b/>
        </w:rPr>
        <w:t>b)</w:t>
      </w:r>
      <w:r w:rsidRPr="00192087">
        <w:t xml:space="preserve"> Cooperar para promover intercambios culturales nacionales e internacionales que surjan a partir del Concurso Internacional de Tríos de San Juan de Pasto;</w:t>
      </w:r>
    </w:p>
    <w:p w:rsidR="0083254F" w:rsidRPr="00192087" w:rsidRDefault="0083254F" w:rsidP="0083254F">
      <w:pPr>
        <w:pStyle w:val="Sinespaciado"/>
        <w:spacing w:line="276" w:lineRule="auto"/>
      </w:pPr>
    </w:p>
    <w:p w:rsidR="0083254F" w:rsidRPr="00192087" w:rsidRDefault="0083254F" w:rsidP="0083254F">
      <w:pPr>
        <w:pStyle w:val="Sinespaciado"/>
        <w:spacing w:line="276" w:lineRule="auto"/>
      </w:pPr>
      <w:r w:rsidRPr="0083254F">
        <w:rPr>
          <w:b/>
        </w:rPr>
        <w:t>c)</w:t>
      </w:r>
      <w:r w:rsidRPr="00192087">
        <w:t xml:space="preserve"> Financiar, crear, construir, adecuar y dotar de escuelas de formación musical en el municipio de Pasto;</w:t>
      </w:r>
    </w:p>
    <w:p w:rsidR="0083254F" w:rsidRPr="00192087" w:rsidRDefault="0083254F" w:rsidP="0083254F">
      <w:pPr>
        <w:pStyle w:val="Sinespaciado"/>
        <w:spacing w:line="276" w:lineRule="auto"/>
      </w:pPr>
    </w:p>
    <w:p w:rsidR="0083254F" w:rsidRPr="00192087" w:rsidRDefault="0083254F" w:rsidP="0083254F">
      <w:pPr>
        <w:pStyle w:val="Sinespaciado"/>
        <w:spacing w:line="276" w:lineRule="auto"/>
      </w:pPr>
      <w:r w:rsidRPr="0083254F">
        <w:rPr>
          <w:b/>
        </w:rPr>
        <w:t>d)</w:t>
      </w:r>
      <w:r w:rsidRPr="00192087">
        <w:t xml:space="preserve"> Financiar e implementar talleres de formación y capacitación musical dirigidos a niños, niñas, adolescentes, adultos y agrupaciones musicales que tengan como fundamento la música de cuerdas y nuevos tipos de expresiones musicales;</w:t>
      </w:r>
    </w:p>
    <w:p w:rsidR="0083254F" w:rsidRPr="00192087" w:rsidRDefault="0083254F" w:rsidP="0083254F">
      <w:pPr>
        <w:pStyle w:val="Sinespaciado"/>
        <w:spacing w:line="276" w:lineRule="auto"/>
      </w:pPr>
    </w:p>
    <w:p w:rsidR="0083254F" w:rsidRPr="00192087" w:rsidRDefault="0083254F" w:rsidP="0083254F">
      <w:pPr>
        <w:pStyle w:val="Sinespaciado"/>
        <w:spacing w:line="276" w:lineRule="auto"/>
      </w:pPr>
      <w:r w:rsidRPr="0083254F">
        <w:rPr>
          <w:b/>
        </w:rPr>
        <w:lastRenderedPageBreak/>
        <w:t>e)</w:t>
      </w:r>
      <w:r w:rsidRPr="00192087">
        <w:t xml:space="preserve"> Reconocer a los gestores culturales y musicales que participen en el Concurso Internacional de Tríos de San Juan de Pasto, los estímulos consagrados en el artículo 18 de la Ley 397 de 1997.</w:t>
      </w:r>
    </w:p>
    <w:p w:rsidR="0083254F" w:rsidRPr="00192087" w:rsidRDefault="0083254F" w:rsidP="0083254F">
      <w:pPr>
        <w:pStyle w:val="Sinespaciado"/>
        <w:spacing w:line="276" w:lineRule="auto"/>
      </w:pPr>
    </w:p>
    <w:p w:rsidR="0083254F" w:rsidRPr="00192087" w:rsidRDefault="0083254F" w:rsidP="0083254F">
      <w:pPr>
        <w:pStyle w:val="Sinespaciado"/>
        <w:spacing w:line="276" w:lineRule="auto"/>
      </w:pPr>
      <w:r w:rsidRPr="0083254F">
        <w:rPr>
          <w:b/>
        </w:rPr>
        <w:t>PARÁGRAFO.</w:t>
      </w:r>
      <w:r w:rsidRPr="00192087">
        <w:t xml:space="preserve"> Las apropiaciones anuales autorizadas en el Presupuesto General de la Nación deberán contar para su ejecución con los respectivos programas y proyectos de inversión, que serán presentados con anterioridad en cada vigencia por parte del Gobierno municipal o la Entidad que lo represente.</w:t>
      </w:r>
    </w:p>
    <w:p w:rsidR="0083254F" w:rsidRPr="00192087" w:rsidRDefault="0083254F" w:rsidP="0083254F">
      <w:pPr>
        <w:pStyle w:val="Sinespaciado"/>
        <w:spacing w:line="276" w:lineRule="auto"/>
      </w:pPr>
    </w:p>
    <w:p w:rsidR="0083254F" w:rsidRPr="00192087" w:rsidRDefault="0083254F" w:rsidP="0083254F">
      <w:pPr>
        <w:pStyle w:val="Sinespaciado"/>
        <w:spacing w:line="276" w:lineRule="auto"/>
      </w:pPr>
      <w:r w:rsidRPr="0083254F">
        <w:rPr>
          <w:b/>
        </w:rPr>
        <w:t>ARTÍCULO 3</w:t>
      </w:r>
      <w:r w:rsidRPr="00490DF1">
        <w:rPr>
          <w:b/>
          <w:sz w:val="20"/>
        </w:rPr>
        <w:t>o</w:t>
      </w:r>
      <w:r w:rsidRPr="0083254F">
        <w:rPr>
          <w:b/>
        </w:rPr>
        <w:t>.</w:t>
      </w:r>
      <w:r w:rsidRPr="00192087">
        <w:t xml:space="preserve"> Autorícese al Ministerio de Cultura su concurso para la gestión ante Entidades Públicas o Privadas del orden nacional o internacional, le obtención de recursos económicos adicionales a los apropiados en el Presupuesto General de la Nación, que se requieran para la ejecución e implementación de Ion proyectos y obras que garanticen la modernización del Concurso Internacional de Tríos de Pasto, como Patrimonio Cultural de la Nación.</w:t>
      </w:r>
    </w:p>
    <w:p w:rsidR="0083254F" w:rsidRPr="00192087" w:rsidRDefault="0083254F" w:rsidP="0083254F">
      <w:pPr>
        <w:pStyle w:val="Sinespaciado"/>
        <w:spacing w:line="276" w:lineRule="auto"/>
      </w:pPr>
    </w:p>
    <w:p w:rsidR="0083254F" w:rsidRPr="00192087" w:rsidRDefault="0083254F" w:rsidP="0083254F">
      <w:pPr>
        <w:pStyle w:val="Sinespaciado"/>
        <w:spacing w:line="276" w:lineRule="auto"/>
      </w:pPr>
      <w:r w:rsidRPr="0083254F">
        <w:rPr>
          <w:b/>
        </w:rPr>
        <w:t>ARTÍCULO 4</w:t>
      </w:r>
      <w:r w:rsidRPr="00490DF1">
        <w:rPr>
          <w:b/>
          <w:sz w:val="20"/>
        </w:rPr>
        <w:t>o</w:t>
      </w:r>
      <w:r w:rsidRPr="0083254F">
        <w:rPr>
          <w:b/>
        </w:rPr>
        <w:t>.</w:t>
      </w:r>
      <w:r w:rsidRPr="00192087">
        <w:t xml:space="preserve"> EXALTACIÓN. El Congreso de la República de Colombia exalta al municipio de Pasto como promotor de los valores culturales y musicales de la región y la Nación.</w:t>
      </w:r>
    </w:p>
    <w:p w:rsidR="0083254F" w:rsidRPr="00192087" w:rsidRDefault="0083254F" w:rsidP="0083254F">
      <w:pPr>
        <w:pStyle w:val="Sinespaciado"/>
        <w:spacing w:line="276" w:lineRule="auto"/>
      </w:pPr>
    </w:p>
    <w:p w:rsidR="0083254F" w:rsidRPr="00192087" w:rsidRDefault="0083254F" w:rsidP="0083254F">
      <w:pPr>
        <w:pStyle w:val="Sinespaciado"/>
        <w:spacing w:line="276" w:lineRule="auto"/>
      </w:pPr>
      <w:r w:rsidRPr="0083254F">
        <w:rPr>
          <w:b/>
        </w:rPr>
        <w:t>ARTÍCULO 5</w:t>
      </w:r>
      <w:r w:rsidRPr="00490DF1">
        <w:rPr>
          <w:b/>
          <w:sz w:val="20"/>
        </w:rPr>
        <w:t>o</w:t>
      </w:r>
      <w:r w:rsidRPr="0083254F">
        <w:rPr>
          <w:b/>
        </w:rPr>
        <w:t>.</w:t>
      </w:r>
      <w:r w:rsidRPr="00192087">
        <w:t xml:space="preserve"> La presente ley rige a partir de la fecha de su aprobación, sanción y publicación.</w:t>
      </w:r>
    </w:p>
    <w:p w:rsidR="0083254F" w:rsidRDefault="0083254F" w:rsidP="00970FE9">
      <w:pPr>
        <w:pStyle w:val="Sinespaciado"/>
        <w:spacing w:line="276" w:lineRule="auto"/>
        <w:jc w:val="center"/>
        <w:rPr>
          <w:rFonts w:cs="Arial"/>
          <w:b/>
        </w:rPr>
      </w:pPr>
    </w:p>
    <w:p w:rsidR="0083254F" w:rsidRDefault="0083254F" w:rsidP="00970FE9">
      <w:pPr>
        <w:pStyle w:val="Sinespaciado"/>
        <w:spacing w:line="276" w:lineRule="auto"/>
        <w:jc w:val="center"/>
        <w:rPr>
          <w:rFonts w:cs="Arial"/>
          <w:b/>
        </w:rPr>
      </w:pPr>
    </w:p>
    <w:p w:rsidR="0083254F" w:rsidRDefault="0083254F" w:rsidP="00970FE9">
      <w:pPr>
        <w:pStyle w:val="Sinespaciado"/>
        <w:spacing w:line="276" w:lineRule="auto"/>
        <w:jc w:val="center"/>
        <w:rPr>
          <w:rFonts w:cs="Arial"/>
          <w:b/>
        </w:rPr>
      </w:pPr>
    </w:p>
    <w:p w:rsidR="0083254F" w:rsidRDefault="0083254F" w:rsidP="00970FE9">
      <w:pPr>
        <w:pStyle w:val="Sinespaciado"/>
        <w:spacing w:line="276" w:lineRule="auto"/>
        <w:jc w:val="center"/>
        <w:rPr>
          <w:rFonts w:cs="Arial"/>
          <w:b/>
        </w:rPr>
      </w:pPr>
    </w:p>
    <w:p w:rsidR="0083254F" w:rsidRDefault="0083254F" w:rsidP="00970FE9">
      <w:pPr>
        <w:pStyle w:val="Sinespaciado"/>
        <w:spacing w:line="276" w:lineRule="auto"/>
        <w:jc w:val="center"/>
        <w:rPr>
          <w:rFonts w:cs="Arial"/>
          <w:b/>
        </w:rPr>
      </w:pPr>
    </w:p>
    <w:p w:rsidR="0083254F" w:rsidRDefault="0083254F" w:rsidP="00970FE9">
      <w:pPr>
        <w:pStyle w:val="Sinespaciado"/>
        <w:spacing w:line="276" w:lineRule="auto"/>
        <w:jc w:val="center"/>
        <w:rPr>
          <w:rFonts w:cs="Arial"/>
          <w:b/>
        </w:rPr>
      </w:pPr>
    </w:p>
    <w:p w:rsidR="0083254F" w:rsidRDefault="0083254F" w:rsidP="00970FE9">
      <w:pPr>
        <w:pStyle w:val="Sinespaciado"/>
        <w:spacing w:line="276" w:lineRule="auto"/>
        <w:jc w:val="center"/>
        <w:rPr>
          <w:rFonts w:cs="Arial"/>
          <w:b/>
        </w:rPr>
      </w:pPr>
    </w:p>
    <w:p w:rsidR="0083254F" w:rsidRDefault="0083254F" w:rsidP="00970FE9">
      <w:pPr>
        <w:pStyle w:val="Sinespaciado"/>
        <w:spacing w:line="276" w:lineRule="auto"/>
        <w:jc w:val="center"/>
        <w:rPr>
          <w:rFonts w:cs="Arial"/>
          <w:b/>
        </w:rPr>
      </w:pPr>
    </w:p>
    <w:p w:rsidR="0083254F" w:rsidRDefault="0083254F" w:rsidP="00970FE9">
      <w:pPr>
        <w:pStyle w:val="Sinespaciado"/>
        <w:spacing w:line="276" w:lineRule="auto"/>
        <w:jc w:val="center"/>
        <w:rPr>
          <w:rFonts w:cs="Arial"/>
          <w:b/>
        </w:rPr>
      </w:pPr>
    </w:p>
    <w:p w:rsidR="0083254F" w:rsidRDefault="0083254F" w:rsidP="00970FE9">
      <w:pPr>
        <w:pStyle w:val="Sinespaciado"/>
        <w:spacing w:line="276" w:lineRule="auto"/>
        <w:jc w:val="center"/>
        <w:rPr>
          <w:rFonts w:cs="Arial"/>
          <w:b/>
        </w:rPr>
      </w:pPr>
    </w:p>
    <w:p w:rsidR="0083254F" w:rsidRDefault="0083254F" w:rsidP="00970FE9">
      <w:pPr>
        <w:pStyle w:val="Sinespaciado"/>
        <w:spacing w:line="276" w:lineRule="auto"/>
        <w:jc w:val="center"/>
        <w:rPr>
          <w:rFonts w:cs="Arial"/>
          <w:b/>
        </w:rPr>
      </w:pPr>
    </w:p>
    <w:p w:rsidR="0083254F" w:rsidRDefault="0083254F" w:rsidP="00970FE9">
      <w:pPr>
        <w:pStyle w:val="Sinespaciado"/>
        <w:spacing w:line="276" w:lineRule="auto"/>
        <w:jc w:val="center"/>
        <w:rPr>
          <w:rFonts w:cs="Arial"/>
          <w:b/>
        </w:rPr>
      </w:pPr>
    </w:p>
    <w:p w:rsidR="0083254F" w:rsidRDefault="0083254F" w:rsidP="00970FE9">
      <w:pPr>
        <w:pStyle w:val="Sinespaciado"/>
        <w:spacing w:line="276" w:lineRule="auto"/>
        <w:jc w:val="center"/>
        <w:rPr>
          <w:rFonts w:cs="Arial"/>
          <w:b/>
        </w:rPr>
      </w:pPr>
    </w:p>
    <w:p w:rsidR="0083254F" w:rsidRDefault="0083254F" w:rsidP="00970FE9">
      <w:pPr>
        <w:pStyle w:val="Sinespaciado"/>
        <w:spacing w:line="276" w:lineRule="auto"/>
        <w:jc w:val="center"/>
        <w:rPr>
          <w:rFonts w:cs="Arial"/>
          <w:b/>
        </w:rPr>
      </w:pPr>
    </w:p>
    <w:p w:rsidR="0083254F" w:rsidRDefault="0083254F" w:rsidP="00712692">
      <w:pPr>
        <w:pStyle w:val="Sinespaciado"/>
        <w:spacing w:line="276" w:lineRule="auto"/>
        <w:rPr>
          <w:rFonts w:cs="Arial"/>
          <w:b/>
        </w:rPr>
      </w:pPr>
    </w:p>
    <w:p w:rsidR="00745F54" w:rsidRPr="00941492" w:rsidRDefault="00745F54" w:rsidP="00970FE9">
      <w:pPr>
        <w:pStyle w:val="Sinespaciado"/>
        <w:spacing w:line="276" w:lineRule="auto"/>
        <w:jc w:val="center"/>
        <w:rPr>
          <w:rFonts w:cs="Arial"/>
          <w:b/>
        </w:rPr>
      </w:pPr>
      <w:r w:rsidRPr="00941492">
        <w:rPr>
          <w:rFonts w:cs="Arial"/>
          <w:b/>
        </w:rPr>
        <w:lastRenderedPageBreak/>
        <w:t>Exposición de motivos</w:t>
      </w:r>
    </w:p>
    <w:p w:rsidR="00970FE9" w:rsidRPr="00941492" w:rsidRDefault="00970FE9" w:rsidP="00173FCD">
      <w:pPr>
        <w:pStyle w:val="Sinespaciado"/>
        <w:rPr>
          <w:rFonts w:cs="Arial"/>
        </w:rPr>
      </w:pPr>
    </w:p>
    <w:p w:rsidR="00970FE9" w:rsidRPr="00941492" w:rsidRDefault="00970FE9" w:rsidP="00173FCD">
      <w:pPr>
        <w:pStyle w:val="Sinespaciado"/>
        <w:rPr>
          <w:rFonts w:cs="Arial"/>
        </w:rPr>
      </w:pPr>
    </w:p>
    <w:p w:rsidR="00D30545" w:rsidRDefault="00745F54" w:rsidP="00D30545">
      <w:pPr>
        <w:pStyle w:val="Ttulo1"/>
        <w:numPr>
          <w:ilvl w:val="0"/>
          <w:numId w:val="6"/>
        </w:numPr>
        <w:spacing w:line="276" w:lineRule="auto"/>
        <w:ind w:left="284" w:hanging="284"/>
        <w:rPr>
          <w:rFonts w:cs="Arial"/>
        </w:rPr>
      </w:pPr>
      <w:r w:rsidRPr="00941492">
        <w:rPr>
          <w:rFonts w:cs="Arial"/>
        </w:rPr>
        <w:t xml:space="preserve">Nariño, </w:t>
      </w:r>
      <w:r w:rsidR="00970FE9" w:rsidRPr="00941492">
        <w:rPr>
          <w:rFonts w:cs="Arial"/>
        </w:rPr>
        <w:t xml:space="preserve">epicentro </w:t>
      </w:r>
      <w:r w:rsidRPr="00941492">
        <w:rPr>
          <w:rFonts w:cs="Arial"/>
        </w:rPr>
        <w:t>de la diversidad cultural</w:t>
      </w:r>
    </w:p>
    <w:p w:rsidR="005E1540" w:rsidRPr="005E1540" w:rsidRDefault="005E1540" w:rsidP="005E1540">
      <w:pPr>
        <w:pStyle w:val="Sinespaciado"/>
        <w:spacing w:line="276" w:lineRule="auto"/>
      </w:pPr>
    </w:p>
    <w:p w:rsidR="009A1D39" w:rsidRPr="00941492" w:rsidRDefault="00970FE9" w:rsidP="00173FCD">
      <w:pPr>
        <w:pStyle w:val="Sinespaciado"/>
        <w:spacing w:line="276" w:lineRule="auto"/>
        <w:rPr>
          <w:rFonts w:cs="Arial"/>
        </w:rPr>
      </w:pPr>
      <w:r w:rsidRPr="00941492">
        <w:rPr>
          <w:rFonts w:cs="Arial"/>
        </w:rPr>
        <w:t>Desde la región que alguna vez fue la f</w:t>
      </w:r>
      <w:r w:rsidR="003B5C2C" w:rsidRPr="00941492">
        <w:rPr>
          <w:rFonts w:cs="Arial"/>
        </w:rPr>
        <w:t>rontera norte del Imperio Inca,</w:t>
      </w:r>
      <w:r w:rsidRPr="00941492">
        <w:rPr>
          <w:rFonts w:cs="Arial"/>
        </w:rPr>
        <w:t xml:space="preserve"> tierra de diversos asentamientos prehispánicos</w:t>
      </w:r>
      <w:r w:rsidR="000641E4" w:rsidRPr="00941492">
        <w:rPr>
          <w:rFonts w:cs="Arial"/>
        </w:rPr>
        <w:t xml:space="preserve"> de</w:t>
      </w:r>
      <w:r w:rsidRPr="00941492">
        <w:rPr>
          <w:rFonts w:cs="Arial"/>
        </w:rPr>
        <w:t xml:space="preserve"> Quillas</w:t>
      </w:r>
      <w:r w:rsidR="003B5C2C" w:rsidRPr="00941492">
        <w:rPr>
          <w:rFonts w:cs="Arial"/>
        </w:rPr>
        <w:t xml:space="preserve">ingas, Pastos, Nulpes, </w:t>
      </w:r>
      <w:r w:rsidR="00456D49" w:rsidRPr="00941492">
        <w:rPr>
          <w:rFonts w:cs="Arial"/>
        </w:rPr>
        <w:t>Tumacos</w:t>
      </w:r>
      <w:r w:rsidR="003B5C2C" w:rsidRPr="00941492">
        <w:rPr>
          <w:rFonts w:cs="Arial"/>
        </w:rPr>
        <w:t>,</w:t>
      </w:r>
      <w:r w:rsidRPr="00941492">
        <w:rPr>
          <w:rFonts w:cs="Arial"/>
        </w:rPr>
        <w:t xml:space="preserve"> Sindaguas</w:t>
      </w:r>
      <w:r w:rsidR="00C85531" w:rsidRPr="00941492">
        <w:rPr>
          <w:rFonts w:cs="Arial"/>
        </w:rPr>
        <w:t>;</w:t>
      </w:r>
      <w:r w:rsidR="003B5C2C" w:rsidRPr="00941492">
        <w:rPr>
          <w:rFonts w:cs="Arial"/>
        </w:rPr>
        <w:t xml:space="preserve"> y gracias al legado cultural de cientos de años, heredados por la población mestiza pobladora actual de </w:t>
      </w:r>
      <w:r w:rsidR="00A30389" w:rsidRPr="00941492">
        <w:rPr>
          <w:rFonts w:cs="Arial"/>
        </w:rPr>
        <w:t>todos los rincones</w:t>
      </w:r>
      <w:r w:rsidR="003B5C2C" w:rsidRPr="00941492">
        <w:rPr>
          <w:rFonts w:cs="Arial"/>
        </w:rPr>
        <w:t xml:space="preserve"> del Departamento de Nariño, </w:t>
      </w:r>
      <w:r w:rsidR="00FD64F1" w:rsidRPr="00941492">
        <w:rPr>
          <w:rFonts w:cs="Arial"/>
        </w:rPr>
        <w:t xml:space="preserve">seguimos aportando pequeños y grandes esfuerzos por rescatar, preservar y exaltar todas esas prácticas autóctonas </w:t>
      </w:r>
      <w:r w:rsidR="00456D49" w:rsidRPr="00941492">
        <w:rPr>
          <w:rFonts w:cs="Arial"/>
        </w:rPr>
        <w:t>materiales e inmateriales, que corresponden a la diversidad étnica y cultural de la Nación.</w:t>
      </w:r>
      <w:r w:rsidR="00456D49" w:rsidRPr="00941492">
        <w:rPr>
          <w:rStyle w:val="Refdenotaalpie"/>
          <w:rFonts w:cs="Arial"/>
          <w:sz w:val="16"/>
          <w:vertAlign w:val="baseline"/>
        </w:rPr>
        <w:footnoteReference w:id="1"/>
      </w:r>
    </w:p>
    <w:p w:rsidR="00456D49" w:rsidRPr="00941492" w:rsidRDefault="00456D49" w:rsidP="00173FCD">
      <w:pPr>
        <w:pStyle w:val="Sinespaciado"/>
        <w:spacing w:line="276" w:lineRule="auto"/>
        <w:rPr>
          <w:rFonts w:cs="Arial"/>
        </w:rPr>
      </w:pPr>
    </w:p>
    <w:p w:rsidR="00456D49" w:rsidRPr="00941492" w:rsidRDefault="00456D49" w:rsidP="00173FCD">
      <w:pPr>
        <w:pStyle w:val="Sinespaciado"/>
        <w:spacing w:line="276" w:lineRule="auto"/>
        <w:rPr>
          <w:rFonts w:cs="Arial"/>
        </w:rPr>
      </w:pPr>
      <w:r w:rsidRPr="00941492">
        <w:rPr>
          <w:rFonts w:cs="Arial"/>
        </w:rPr>
        <w:t xml:space="preserve">A las manos hábiles y </w:t>
      </w:r>
      <w:r w:rsidR="00621D1B" w:rsidRPr="00941492">
        <w:rPr>
          <w:rFonts w:cs="Arial"/>
        </w:rPr>
        <w:t xml:space="preserve">a las </w:t>
      </w:r>
      <w:r w:rsidRPr="00941492">
        <w:rPr>
          <w:rFonts w:cs="Arial"/>
        </w:rPr>
        <w:t>cultas tradiciones de los nariñenses, se les reconocen</w:t>
      </w:r>
      <w:r w:rsidR="00621D1B" w:rsidRPr="00941492">
        <w:rPr>
          <w:rFonts w:cs="Arial"/>
        </w:rPr>
        <w:t xml:space="preserve"> innumerables aportes artísticos</w:t>
      </w:r>
      <w:r w:rsidR="00BD73DD" w:rsidRPr="00941492">
        <w:rPr>
          <w:rFonts w:cs="Arial"/>
        </w:rPr>
        <w:t xml:space="preserve"> y culturales</w:t>
      </w:r>
      <w:r w:rsidR="00621D1B" w:rsidRPr="00941492">
        <w:rPr>
          <w:rFonts w:cs="Arial"/>
        </w:rPr>
        <w:t xml:space="preserve">. Desde </w:t>
      </w:r>
      <w:r w:rsidR="00876D20">
        <w:rPr>
          <w:rFonts w:cs="Arial"/>
        </w:rPr>
        <w:t xml:space="preserve">el campo de </w:t>
      </w:r>
      <w:r w:rsidR="00621D1B" w:rsidRPr="00941492">
        <w:rPr>
          <w:rFonts w:cs="Arial"/>
        </w:rPr>
        <w:t>la música, con Maruja Hinestroza de Rosero (1914 – 2002)</w:t>
      </w:r>
      <w:r w:rsidR="00876D20">
        <w:rPr>
          <w:rFonts w:cs="Arial"/>
        </w:rPr>
        <w:t>,</w:t>
      </w:r>
      <w:r w:rsidR="00621D1B" w:rsidRPr="00941492">
        <w:rPr>
          <w:rFonts w:cs="Arial"/>
        </w:rPr>
        <w:t xml:space="preserve"> gran compositora y reconocid</w:t>
      </w:r>
      <w:r w:rsidR="000641E4" w:rsidRPr="00941492">
        <w:rPr>
          <w:rFonts w:cs="Arial"/>
        </w:rPr>
        <w:t>a por su pasillo “El Cafetero”. D</w:t>
      </w:r>
      <w:r w:rsidR="00621D1B" w:rsidRPr="00941492">
        <w:rPr>
          <w:rFonts w:cs="Arial"/>
        </w:rPr>
        <w:t>esde el arte, con Carlos Santacruz</w:t>
      </w:r>
      <w:r w:rsidR="00BD73DD" w:rsidRPr="00941492">
        <w:rPr>
          <w:rFonts w:cs="Arial"/>
        </w:rPr>
        <w:t xml:space="preserve"> “el pintor de Los Andes”,</w:t>
      </w:r>
      <w:r w:rsidR="00621D1B" w:rsidRPr="00941492">
        <w:rPr>
          <w:rFonts w:cs="Arial"/>
        </w:rPr>
        <w:t xml:space="preserve"> nieto del pintor renacentista Isaac Santacruz</w:t>
      </w:r>
      <w:r w:rsidR="00BD73DD" w:rsidRPr="00941492">
        <w:rPr>
          <w:rFonts w:cs="Arial"/>
        </w:rPr>
        <w:t>, que con auténtico estilo ha dedicado su vida a trazar los pa</w:t>
      </w:r>
      <w:r w:rsidR="000641E4" w:rsidRPr="00941492">
        <w:rPr>
          <w:rFonts w:cs="Arial"/>
        </w:rPr>
        <w:t>isajes de su tierra nariñense. F</w:t>
      </w:r>
      <w:r w:rsidR="00BD73DD" w:rsidRPr="00941492">
        <w:rPr>
          <w:rFonts w:cs="Arial"/>
        </w:rPr>
        <w:t xml:space="preserve">ormas de agricultura y dedicación campesina que hicieron que el café de Buesaco recibiera del título y premio internacional “Taza de la Excelencia 2017”. </w:t>
      </w:r>
    </w:p>
    <w:p w:rsidR="00BD73DD" w:rsidRPr="00941492" w:rsidRDefault="00BD73DD" w:rsidP="00173FCD">
      <w:pPr>
        <w:pStyle w:val="Sinespaciado"/>
        <w:spacing w:line="276" w:lineRule="auto"/>
        <w:rPr>
          <w:rFonts w:cs="Arial"/>
        </w:rPr>
      </w:pPr>
    </w:p>
    <w:p w:rsidR="00BD73DD" w:rsidRPr="00941492" w:rsidRDefault="00BD73DD" w:rsidP="00173FCD">
      <w:pPr>
        <w:pStyle w:val="Sinespaciado"/>
        <w:spacing w:line="276" w:lineRule="auto"/>
        <w:rPr>
          <w:rFonts w:cs="Arial"/>
        </w:rPr>
      </w:pPr>
      <w:r w:rsidRPr="00941492">
        <w:rPr>
          <w:rFonts w:cs="Arial"/>
        </w:rPr>
        <w:t xml:space="preserve">Grandes </w:t>
      </w:r>
      <w:r w:rsidR="000641E4" w:rsidRPr="00941492">
        <w:rPr>
          <w:rFonts w:cs="Arial"/>
        </w:rPr>
        <w:t>y reconocidas son las técnicas,</w:t>
      </w:r>
      <w:r w:rsidRPr="00941492">
        <w:rPr>
          <w:rFonts w:cs="Arial"/>
        </w:rPr>
        <w:t xml:space="preserve"> manifestaciones artísticas </w:t>
      </w:r>
      <w:r w:rsidR="00C85531" w:rsidRPr="00941492">
        <w:rPr>
          <w:rFonts w:cs="Arial"/>
        </w:rPr>
        <w:t xml:space="preserve">y culturales </w:t>
      </w:r>
      <w:r w:rsidRPr="00941492">
        <w:rPr>
          <w:rFonts w:cs="Arial"/>
        </w:rPr>
        <w:t>que Nariño le entrega a la Nación y al mundo, el B</w:t>
      </w:r>
      <w:r w:rsidR="000641E4" w:rsidRPr="00941492">
        <w:rPr>
          <w:rFonts w:cs="Arial"/>
        </w:rPr>
        <w:t>arniz de Pasto, tallas en hilo,</w:t>
      </w:r>
      <w:r w:rsidRPr="00941492">
        <w:rPr>
          <w:rFonts w:cs="Arial"/>
        </w:rPr>
        <w:t xml:space="preserve"> lana y por supuesto el Carnaval de Negros y Blancos, </w:t>
      </w:r>
      <w:r w:rsidR="00876D20">
        <w:rPr>
          <w:rFonts w:cs="Arial"/>
        </w:rPr>
        <w:t xml:space="preserve">declarado </w:t>
      </w:r>
      <w:r w:rsidRPr="00941492">
        <w:rPr>
          <w:rFonts w:cs="Arial"/>
        </w:rPr>
        <w:t>Patrimonio Inmaterial de la Nación y Patrimonio Cultural Inmaterial de la Humanidad</w:t>
      </w:r>
      <w:r w:rsidR="000641E4" w:rsidRPr="00941492">
        <w:rPr>
          <w:rFonts w:cs="Arial"/>
        </w:rPr>
        <w:t xml:space="preserve"> (UNESCO)</w:t>
      </w:r>
      <w:r w:rsidRPr="00941492">
        <w:rPr>
          <w:rFonts w:cs="Arial"/>
        </w:rPr>
        <w:t>.</w:t>
      </w:r>
    </w:p>
    <w:p w:rsidR="00D30545" w:rsidRDefault="00D30545" w:rsidP="00173FCD">
      <w:pPr>
        <w:pStyle w:val="Sinespaciado"/>
        <w:spacing w:line="276" w:lineRule="auto"/>
        <w:rPr>
          <w:rFonts w:cs="Arial"/>
        </w:rPr>
      </w:pPr>
    </w:p>
    <w:p w:rsidR="005E1540" w:rsidRPr="00941492" w:rsidRDefault="005E1540" w:rsidP="00173FCD">
      <w:pPr>
        <w:pStyle w:val="Sinespaciado"/>
        <w:spacing w:line="276" w:lineRule="auto"/>
        <w:rPr>
          <w:rFonts w:cs="Arial"/>
        </w:rPr>
      </w:pPr>
    </w:p>
    <w:p w:rsidR="00BD73DD" w:rsidRPr="00941492" w:rsidRDefault="009A1D39" w:rsidP="00941492">
      <w:pPr>
        <w:pStyle w:val="Ttulo1"/>
        <w:numPr>
          <w:ilvl w:val="0"/>
          <w:numId w:val="6"/>
        </w:numPr>
        <w:spacing w:line="276" w:lineRule="auto"/>
        <w:ind w:left="284" w:hanging="284"/>
        <w:rPr>
          <w:rFonts w:cs="Arial"/>
        </w:rPr>
      </w:pPr>
      <w:r w:rsidRPr="00941492">
        <w:rPr>
          <w:rFonts w:cs="Arial"/>
        </w:rPr>
        <w:t>La música de tríos, el “Chato Guerrero” y la riqueza artística</w:t>
      </w:r>
      <w:r w:rsidR="00BD73DD" w:rsidRPr="00941492">
        <w:rPr>
          <w:rFonts w:cs="Arial"/>
        </w:rPr>
        <w:t xml:space="preserve"> de los intérpretes de cuerdas</w:t>
      </w:r>
    </w:p>
    <w:p w:rsidR="009A1D39" w:rsidRPr="00941492" w:rsidRDefault="009A1D39" w:rsidP="00970FE9">
      <w:pPr>
        <w:pStyle w:val="Sinespaciado"/>
        <w:spacing w:line="276" w:lineRule="auto"/>
        <w:rPr>
          <w:rFonts w:cs="Arial"/>
        </w:rPr>
      </w:pPr>
    </w:p>
    <w:p w:rsidR="003A0E6F" w:rsidRPr="00941492" w:rsidRDefault="00931A10" w:rsidP="00970FE9">
      <w:pPr>
        <w:pStyle w:val="Sinespaciado"/>
        <w:spacing w:line="276" w:lineRule="auto"/>
        <w:rPr>
          <w:rFonts w:cs="Arial"/>
        </w:rPr>
      </w:pPr>
      <w:r w:rsidRPr="00941492">
        <w:rPr>
          <w:rFonts w:cs="Arial"/>
        </w:rPr>
        <w:t>Una de las propuestas</w:t>
      </w:r>
      <w:r w:rsidR="00B83766" w:rsidRPr="00941492">
        <w:rPr>
          <w:rFonts w:cs="Arial"/>
        </w:rPr>
        <w:t xml:space="preserve"> musicales de mayor arraigo</w:t>
      </w:r>
      <w:r w:rsidRPr="00941492">
        <w:rPr>
          <w:rFonts w:cs="Arial"/>
        </w:rPr>
        <w:t xml:space="preserve"> </w:t>
      </w:r>
      <w:r w:rsidR="00B83766" w:rsidRPr="00941492">
        <w:rPr>
          <w:rFonts w:cs="Arial"/>
        </w:rPr>
        <w:t xml:space="preserve">y gusto por parte de la comunidad nariñense es la modalidad </w:t>
      </w:r>
      <w:r w:rsidR="008C0430" w:rsidRPr="00941492">
        <w:rPr>
          <w:rFonts w:cs="Arial"/>
        </w:rPr>
        <w:t>artística</w:t>
      </w:r>
      <w:r w:rsidR="00B83766" w:rsidRPr="00941492">
        <w:rPr>
          <w:rFonts w:cs="Arial"/>
        </w:rPr>
        <w:t xml:space="preserve"> de </w:t>
      </w:r>
      <w:r w:rsidR="00372806" w:rsidRPr="00941492">
        <w:rPr>
          <w:rFonts w:cs="Arial"/>
        </w:rPr>
        <w:t xml:space="preserve">los </w:t>
      </w:r>
      <w:r w:rsidR="00B83766" w:rsidRPr="00941492">
        <w:rPr>
          <w:rFonts w:cs="Arial"/>
        </w:rPr>
        <w:t xml:space="preserve">Tríos. </w:t>
      </w:r>
      <w:r w:rsidR="003A0E6F" w:rsidRPr="00941492">
        <w:rPr>
          <w:rFonts w:cs="Arial"/>
        </w:rPr>
        <w:t>Estos grupos</w:t>
      </w:r>
      <w:r w:rsidR="000641E4" w:rsidRPr="00941492">
        <w:rPr>
          <w:rFonts w:cs="Arial"/>
        </w:rPr>
        <w:t xml:space="preserve"> formados desde el innato esfuerzo de sus integrantes,</w:t>
      </w:r>
      <w:r w:rsidR="008C0430" w:rsidRPr="00941492">
        <w:rPr>
          <w:rFonts w:cs="Arial"/>
        </w:rPr>
        <w:t xml:space="preserve"> aparecen en el panorama musical de Nariño como intérpretes de guitarras, requintos</w:t>
      </w:r>
      <w:r w:rsidR="00372806" w:rsidRPr="00941492">
        <w:rPr>
          <w:rFonts w:cs="Arial"/>
        </w:rPr>
        <w:t xml:space="preserve"> y canto a tres voces, perfectamente adaptados al modelo empírico de aprendizaje. </w:t>
      </w:r>
    </w:p>
    <w:p w:rsidR="003A0E6F" w:rsidRPr="00941492" w:rsidRDefault="003A0E6F" w:rsidP="00970FE9">
      <w:pPr>
        <w:pStyle w:val="Sinespaciado"/>
        <w:spacing w:line="276" w:lineRule="auto"/>
        <w:rPr>
          <w:rFonts w:cs="Arial"/>
        </w:rPr>
      </w:pPr>
    </w:p>
    <w:p w:rsidR="009A1D39" w:rsidRPr="00941492" w:rsidRDefault="00EB4EB7" w:rsidP="00970FE9">
      <w:pPr>
        <w:pStyle w:val="Sinespaciado"/>
        <w:spacing w:line="276" w:lineRule="auto"/>
        <w:rPr>
          <w:rFonts w:cs="Arial"/>
        </w:rPr>
      </w:pPr>
      <w:r w:rsidRPr="00941492">
        <w:rPr>
          <w:rFonts w:cs="Arial"/>
        </w:rPr>
        <w:t>Esta p</w:t>
      </w:r>
      <w:r w:rsidR="006950AE" w:rsidRPr="00941492">
        <w:rPr>
          <w:rFonts w:cs="Arial"/>
        </w:rPr>
        <w:t>ropuesta oriunda de Hispanoamérica ha sido el formato art</w:t>
      </w:r>
      <w:r w:rsidRPr="00941492">
        <w:rPr>
          <w:rFonts w:cs="Arial"/>
        </w:rPr>
        <w:t xml:space="preserve">ístico de grandes exponentes nariñenses. Entre los más destacados se encuentran aquellos que </w:t>
      </w:r>
      <w:r w:rsidR="00084190" w:rsidRPr="00941492">
        <w:rPr>
          <w:rFonts w:cs="Arial"/>
        </w:rPr>
        <w:t>recibiero</w:t>
      </w:r>
      <w:r w:rsidRPr="00941492">
        <w:rPr>
          <w:rFonts w:cs="Arial"/>
        </w:rPr>
        <w:t>n el nombre de “músicos orejeros”</w:t>
      </w:r>
      <w:r w:rsidR="007E4726" w:rsidRPr="00941492">
        <w:rPr>
          <w:rFonts w:cs="Arial"/>
        </w:rPr>
        <w:t>, Luis</w:t>
      </w:r>
      <w:r w:rsidR="00084190" w:rsidRPr="00941492">
        <w:rPr>
          <w:rFonts w:cs="Arial"/>
        </w:rPr>
        <w:t xml:space="preserve"> Nieto, Pedro Bastidas, Plinio Herrera y el reconocido Luis Antonio “E</w:t>
      </w:r>
      <w:r w:rsidR="000641E4" w:rsidRPr="00941492">
        <w:rPr>
          <w:rFonts w:cs="Arial"/>
        </w:rPr>
        <w:t>l Chato” Guerrero (1916 – 2011)</w:t>
      </w:r>
      <w:r w:rsidR="00084190" w:rsidRPr="00941492">
        <w:rPr>
          <w:rFonts w:cs="Arial"/>
        </w:rPr>
        <w:t xml:space="preserve"> quien, a partir de sus composiciones y melodías </w:t>
      </w:r>
      <w:r w:rsidR="00BC4405" w:rsidRPr="00941492">
        <w:rPr>
          <w:rFonts w:cs="Arial"/>
        </w:rPr>
        <w:t>es exaltado</w:t>
      </w:r>
      <w:r w:rsidR="00084190" w:rsidRPr="00941492">
        <w:rPr>
          <w:rFonts w:cs="Arial"/>
        </w:rPr>
        <w:t xml:space="preserve"> como uno de los más grandes exponentes de la música tradicional del Departamento.</w:t>
      </w:r>
      <w:r w:rsidR="00BC4405" w:rsidRPr="00941492">
        <w:rPr>
          <w:rFonts w:cs="Arial"/>
        </w:rPr>
        <w:t xml:space="preserve"> Igual reconocimiento </w:t>
      </w:r>
      <w:r w:rsidR="000641E4" w:rsidRPr="00941492">
        <w:rPr>
          <w:rFonts w:cs="Arial"/>
        </w:rPr>
        <w:t>han recibido</w:t>
      </w:r>
      <w:r w:rsidR="00BC4405" w:rsidRPr="00941492">
        <w:rPr>
          <w:rFonts w:cs="Arial"/>
        </w:rPr>
        <w:t xml:space="preserve"> </w:t>
      </w:r>
      <w:r w:rsidR="000641E4" w:rsidRPr="00941492">
        <w:rPr>
          <w:rFonts w:cs="Arial"/>
        </w:rPr>
        <w:t>los tríos</w:t>
      </w:r>
      <w:r w:rsidR="00BC4405" w:rsidRPr="00941492">
        <w:rPr>
          <w:rFonts w:cs="Arial"/>
        </w:rPr>
        <w:t xml:space="preserve"> Martino, Los Románticos, y Los Caminantes, por su creatividad y aporte artístico destacable.</w:t>
      </w:r>
    </w:p>
    <w:p w:rsidR="00372806" w:rsidRPr="00941492" w:rsidRDefault="00372806" w:rsidP="00970FE9">
      <w:pPr>
        <w:pStyle w:val="Sinespaciado"/>
        <w:spacing w:line="276" w:lineRule="auto"/>
        <w:rPr>
          <w:rFonts w:cs="Arial"/>
        </w:rPr>
      </w:pPr>
    </w:p>
    <w:p w:rsidR="00931A10" w:rsidRPr="005E1540" w:rsidRDefault="00372806" w:rsidP="00970FE9">
      <w:pPr>
        <w:pStyle w:val="Sinespaciado"/>
        <w:spacing w:line="276" w:lineRule="auto"/>
        <w:rPr>
          <w:rFonts w:cs="Arial"/>
        </w:rPr>
      </w:pPr>
      <w:r w:rsidRPr="00941492">
        <w:rPr>
          <w:rFonts w:cs="Arial"/>
        </w:rPr>
        <w:t xml:space="preserve">El gusto y la admiración de la comunidad pastusa por las interpretaciones de los tríos de la región son innatas y aún se conservan en la memoria de quienes han tenido el privilegio de participar y escuchar </w:t>
      </w:r>
      <w:r w:rsidR="00BC4405" w:rsidRPr="00941492">
        <w:rPr>
          <w:rFonts w:cs="Arial"/>
        </w:rPr>
        <w:t>estas</w:t>
      </w:r>
      <w:r w:rsidRPr="00941492">
        <w:rPr>
          <w:rFonts w:cs="Arial"/>
        </w:rPr>
        <w:t xml:space="preserve"> composiciones.</w:t>
      </w:r>
    </w:p>
    <w:p w:rsidR="00D30545" w:rsidRDefault="00D30545" w:rsidP="00970FE9">
      <w:pPr>
        <w:pStyle w:val="Sinespaciado"/>
        <w:spacing w:line="276" w:lineRule="auto"/>
        <w:rPr>
          <w:rFonts w:cs="Arial"/>
          <w:b/>
        </w:rPr>
      </w:pPr>
    </w:p>
    <w:p w:rsidR="005E1540" w:rsidRPr="00941492" w:rsidRDefault="005E1540" w:rsidP="00970FE9">
      <w:pPr>
        <w:pStyle w:val="Sinespaciado"/>
        <w:spacing w:line="276" w:lineRule="auto"/>
        <w:rPr>
          <w:rFonts w:cs="Arial"/>
          <w:b/>
        </w:rPr>
      </w:pPr>
    </w:p>
    <w:p w:rsidR="00745F54" w:rsidRPr="00941492" w:rsidRDefault="00745F54" w:rsidP="00941492">
      <w:pPr>
        <w:pStyle w:val="Ttulo1"/>
        <w:numPr>
          <w:ilvl w:val="0"/>
          <w:numId w:val="6"/>
        </w:numPr>
        <w:spacing w:line="276" w:lineRule="auto"/>
        <w:ind w:left="284" w:hanging="284"/>
        <w:rPr>
          <w:rFonts w:cs="Arial"/>
        </w:rPr>
      </w:pPr>
      <w:r w:rsidRPr="00941492">
        <w:rPr>
          <w:rFonts w:cs="Arial"/>
        </w:rPr>
        <w:t xml:space="preserve">Un legado, </w:t>
      </w:r>
      <w:r w:rsidR="00C85531" w:rsidRPr="00941492">
        <w:rPr>
          <w:rFonts w:cs="Arial"/>
        </w:rPr>
        <w:t>“</w:t>
      </w:r>
      <w:r w:rsidRPr="00941492">
        <w:rPr>
          <w:rFonts w:cs="Arial"/>
        </w:rPr>
        <w:t>Concurso Internacional de Tríos</w:t>
      </w:r>
      <w:r w:rsidR="00C85531" w:rsidRPr="00941492">
        <w:rPr>
          <w:rFonts w:cs="Arial"/>
        </w:rPr>
        <w:t>”</w:t>
      </w:r>
      <w:r w:rsidRPr="00941492">
        <w:rPr>
          <w:rFonts w:cs="Arial"/>
        </w:rPr>
        <w:t xml:space="preserve"> en el marco de la celebración del Onomástico a San Juan de Pasto</w:t>
      </w:r>
    </w:p>
    <w:p w:rsidR="000C0BF4" w:rsidRPr="00941492" w:rsidRDefault="000C0BF4" w:rsidP="00BC4405">
      <w:pPr>
        <w:pStyle w:val="Sinespaciado"/>
        <w:spacing w:line="276" w:lineRule="auto"/>
        <w:rPr>
          <w:rFonts w:cs="Arial"/>
        </w:rPr>
      </w:pPr>
    </w:p>
    <w:p w:rsidR="009A1D39" w:rsidRDefault="00745F54" w:rsidP="00B4721E">
      <w:pPr>
        <w:pStyle w:val="Ttulo2"/>
        <w:numPr>
          <w:ilvl w:val="1"/>
          <w:numId w:val="6"/>
        </w:numPr>
        <w:spacing w:line="276" w:lineRule="auto"/>
        <w:ind w:left="851" w:hanging="567"/>
        <w:rPr>
          <w:rFonts w:cs="Arial"/>
        </w:rPr>
      </w:pPr>
      <w:r w:rsidRPr="00941492">
        <w:rPr>
          <w:rFonts w:cs="Arial"/>
        </w:rPr>
        <w:t xml:space="preserve">Una </w:t>
      </w:r>
      <w:r w:rsidR="005C0764" w:rsidRPr="00941492">
        <w:rPr>
          <w:rFonts w:cs="Arial"/>
        </w:rPr>
        <w:t>propuesta para recuperar los tríos de</w:t>
      </w:r>
      <w:r w:rsidRPr="00941492">
        <w:rPr>
          <w:rFonts w:cs="Arial"/>
        </w:rPr>
        <w:t xml:space="preserve"> Nariño</w:t>
      </w:r>
    </w:p>
    <w:p w:rsidR="000C0BF4" w:rsidRPr="000C0BF4" w:rsidRDefault="000C0BF4" w:rsidP="005E1540">
      <w:pPr>
        <w:pStyle w:val="Sinespaciado"/>
        <w:spacing w:line="276" w:lineRule="auto"/>
      </w:pPr>
    </w:p>
    <w:p w:rsidR="009A1D39" w:rsidRPr="00941492" w:rsidRDefault="00BC4405" w:rsidP="00970FE9">
      <w:pPr>
        <w:pStyle w:val="Sinespaciado"/>
        <w:spacing w:line="276" w:lineRule="auto"/>
        <w:rPr>
          <w:rFonts w:cs="Arial"/>
        </w:rPr>
      </w:pPr>
      <w:r w:rsidRPr="00941492">
        <w:rPr>
          <w:rFonts w:cs="Arial"/>
        </w:rPr>
        <w:t xml:space="preserve">Los espacios y oportunidades para la difusión de las diferentes expresiones musicales en </w:t>
      </w:r>
      <w:r w:rsidR="00076C02" w:rsidRPr="00941492">
        <w:rPr>
          <w:rFonts w:cs="Arial"/>
        </w:rPr>
        <w:t>nuestro Departamento</w:t>
      </w:r>
      <w:r w:rsidRPr="00941492">
        <w:rPr>
          <w:rFonts w:cs="Arial"/>
        </w:rPr>
        <w:t>, lastimosamente se han visto reducidas</w:t>
      </w:r>
      <w:r w:rsidR="002D4919" w:rsidRPr="00941492">
        <w:rPr>
          <w:rFonts w:cs="Arial"/>
        </w:rPr>
        <w:t xml:space="preserve">. </w:t>
      </w:r>
      <w:r w:rsidR="00C1573E" w:rsidRPr="00941492">
        <w:rPr>
          <w:rFonts w:cs="Arial"/>
        </w:rPr>
        <w:t>La</w:t>
      </w:r>
      <w:r w:rsidR="002D4919" w:rsidRPr="00941492">
        <w:rPr>
          <w:rFonts w:cs="Arial"/>
        </w:rPr>
        <w:t xml:space="preserve"> falta de impulso a nuevo</w:t>
      </w:r>
      <w:r w:rsidR="00076C02" w:rsidRPr="00941492">
        <w:rPr>
          <w:rFonts w:cs="Arial"/>
        </w:rPr>
        <w:t>s proyectos y la escaza</w:t>
      </w:r>
      <w:r w:rsidR="002D4919" w:rsidRPr="00941492">
        <w:rPr>
          <w:rFonts w:cs="Arial"/>
        </w:rPr>
        <w:t xml:space="preserve"> apuesta </w:t>
      </w:r>
      <w:r w:rsidR="00C1573E" w:rsidRPr="00941492">
        <w:rPr>
          <w:rFonts w:cs="Arial"/>
        </w:rPr>
        <w:t xml:space="preserve">del sector regional </w:t>
      </w:r>
      <w:r w:rsidR="002D4919" w:rsidRPr="00941492">
        <w:rPr>
          <w:rFonts w:cs="Arial"/>
        </w:rPr>
        <w:t>por destacar el esfuerzo cultural au</w:t>
      </w:r>
      <w:r w:rsidR="00076C02" w:rsidRPr="00941492">
        <w:rPr>
          <w:rFonts w:cs="Arial"/>
        </w:rPr>
        <w:t>tóctono</w:t>
      </w:r>
      <w:r w:rsidR="004C3229" w:rsidRPr="00941492">
        <w:rPr>
          <w:rFonts w:cs="Arial"/>
        </w:rPr>
        <w:t>,</w:t>
      </w:r>
      <w:r w:rsidR="00076C02" w:rsidRPr="00941492">
        <w:rPr>
          <w:rFonts w:cs="Arial"/>
        </w:rPr>
        <w:t xml:space="preserve"> han sido las </w:t>
      </w:r>
      <w:r w:rsidR="00C1573E" w:rsidRPr="00941492">
        <w:rPr>
          <w:rFonts w:cs="Arial"/>
        </w:rPr>
        <w:t xml:space="preserve">principales </w:t>
      </w:r>
      <w:r w:rsidR="00076C02" w:rsidRPr="00941492">
        <w:rPr>
          <w:rFonts w:cs="Arial"/>
        </w:rPr>
        <w:t>causas de</w:t>
      </w:r>
      <w:r w:rsidR="002D4919" w:rsidRPr="00941492">
        <w:rPr>
          <w:rFonts w:cs="Arial"/>
        </w:rPr>
        <w:t xml:space="preserve"> que las nuevas generaciones </w:t>
      </w:r>
      <w:r w:rsidR="00A3628E" w:rsidRPr="00941492">
        <w:rPr>
          <w:rFonts w:cs="Arial"/>
        </w:rPr>
        <w:t>pierdan la motivación y el impulso por</w:t>
      </w:r>
      <w:r w:rsidR="002D4919" w:rsidRPr="00941492">
        <w:rPr>
          <w:rFonts w:cs="Arial"/>
        </w:rPr>
        <w:t xml:space="preserve"> conoce</w:t>
      </w:r>
      <w:r w:rsidR="00076C02" w:rsidRPr="00941492">
        <w:rPr>
          <w:rFonts w:cs="Arial"/>
        </w:rPr>
        <w:t xml:space="preserve">r y </w:t>
      </w:r>
      <w:r w:rsidR="002D4919" w:rsidRPr="00941492">
        <w:rPr>
          <w:rFonts w:cs="Arial"/>
        </w:rPr>
        <w:t>apreciar las manifestaciones musicales d</w:t>
      </w:r>
      <w:r w:rsidR="00876D20">
        <w:rPr>
          <w:rFonts w:cs="Arial"/>
        </w:rPr>
        <w:t>el Departamento</w:t>
      </w:r>
      <w:r w:rsidR="002D4919" w:rsidRPr="00941492">
        <w:rPr>
          <w:rFonts w:cs="Arial"/>
        </w:rPr>
        <w:t xml:space="preserve">. </w:t>
      </w:r>
    </w:p>
    <w:p w:rsidR="00076C02" w:rsidRPr="00941492" w:rsidRDefault="00076C02" w:rsidP="00970FE9">
      <w:pPr>
        <w:pStyle w:val="Sinespaciado"/>
        <w:spacing w:line="276" w:lineRule="auto"/>
        <w:rPr>
          <w:rFonts w:cs="Arial"/>
        </w:rPr>
      </w:pPr>
    </w:p>
    <w:p w:rsidR="00076C02" w:rsidRPr="00941492" w:rsidRDefault="00076C02" w:rsidP="00970FE9">
      <w:pPr>
        <w:pStyle w:val="Sinespaciado"/>
        <w:spacing w:line="276" w:lineRule="auto"/>
        <w:rPr>
          <w:rFonts w:cs="Arial"/>
        </w:rPr>
      </w:pPr>
      <w:r w:rsidRPr="00941492">
        <w:rPr>
          <w:rFonts w:cs="Arial"/>
        </w:rPr>
        <w:t>Ante esta problemát</w:t>
      </w:r>
      <w:r w:rsidR="00876D20">
        <w:rPr>
          <w:rFonts w:cs="Arial"/>
        </w:rPr>
        <w:t>ica, decidimos impulsar desde algunos</w:t>
      </w:r>
      <w:r w:rsidRPr="00941492">
        <w:rPr>
          <w:rFonts w:cs="Arial"/>
        </w:rPr>
        <w:t xml:space="preserve"> </w:t>
      </w:r>
      <w:r w:rsidR="00876D20">
        <w:rPr>
          <w:rFonts w:cs="Arial"/>
        </w:rPr>
        <w:t>sectores ciudadanos y políticos</w:t>
      </w:r>
      <w:r w:rsidRPr="00941492">
        <w:rPr>
          <w:rFonts w:cs="Arial"/>
        </w:rPr>
        <w:t xml:space="preserve"> del municipio de Pasto, un evento en la </w:t>
      </w:r>
      <w:r w:rsidR="00C85531" w:rsidRPr="00941492">
        <w:rPr>
          <w:rFonts w:cs="Arial"/>
        </w:rPr>
        <w:t>modalid</w:t>
      </w:r>
      <w:r w:rsidR="00876D20">
        <w:rPr>
          <w:rFonts w:cs="Arial"/>
        </w:rPr>
        <w:t>ad de concurso, el cual busca</w:t>
      </w:r>
      <w:r w:rsidRPr="00941492">
        <w:rPr>
          <w:rFonts w:cs="Arial"/>
        </w:rPr>
        <w:t xml:space="preserve"> ser el punto de convergencia de una variedad de actores (sociales, ec</w:t>
      </w:r>
      <w:r w:rsidR="00A3628E" w:rsidRPr="00941492">
        <w:rPr>
          <w:rFonts w:cs="Arial"/>
        </w:rPr>
        <w:t>onómicos, juveniles, educativos y</w:t>
      </w:r>
      <w:r w:rsidR="00876D20">
        <w:rPr>
          <w:rFonts w:cs="Arial"/>
        </w:rPr>
        <w:t xml:space="preserve"> políticos), que aunará</w:t>
      </w:r>
      <w:r w:rsidRPr="00941492">
        <w:rPr>
          <w:rFonts w:cs="Arial"/>
        </w:rPr>
        <w:t>n sus aportes con el fin de crear un espacio de presentación y difusión musical tanto para tríos con trayectoria y amplio reconocimiento, así como para nuevas expresiones musicales, que en su mayoría están conformadas por jóvenes artistas.</w:t>
      </w:r>
    </w:p>
    <w:p w:rsidR="009B4EA5" w:rsidRPr="00941492" w:rsidRDefault="009B4EA5" w:rsidP="00970FE9">
      <w:pPr>
        <w:pStyle w:val="Sinespaciado"/>
        <w:spacing w:line="276" w:lineRule="auto"/>
        <w:rPr>
          <w:rFonts w:cs="Arial"/>
        </w:rPr>
      </w:pPr>
    </w:p>
    <w:p w:rsidR="00180FC8" w:rsidRPr="00941492" w:rsidRDefault="00574F84" w:rsidP="00970FE9">
      <w:pPr>
        <w:pStyle w:val="Sinespaciado"/>
        <w:spacing w:line="276" w:lineRule="auto"/>
        <w:rPr>
          <w:rFonts w:cs="Arial"/>
        </w:rPr>
      </w:pPr>
      <w:r w:rsidRPr="00941492">
        <w:rPr>
          <w:rFonts w:cs="Arial"/>
        </w:rPr>
        <w:t>Idea</w:t>
      </w:r>
      <w:r w:rsidR="00C1573E" w:rsidRPr="00941492">
        <w:rPr>
          <w:rFonts w:cs="Arial"/>
        </w:rPr>
        <w:t xml:space="preserve"> que</w:t>
      </w:r>
      <w:r w:rsidRPr="00941492">
        <w:rPr>
          <w:rFonts w:cs="Arial"/>
        </w:rPr>
        <w:t>,</w:t>
      </w:r>
      <w:r w:rsidR="00C1573E" w:rsidRPr="00941492">
        <w:rPr>
          <w:rFonts w:cs="Arial"/>
        </w:rPr>
        <w:t xml:space="preserve"> gracias al beneplácito de la comunidad pastusa y resultado</w:t>
      </w:r>
      <w:r w:rsidR="009B4EA5" w:rsidRPr="00941492">
        <w:rPr>
          <w:rFonts w:cs="Arial"/>
        </w:rPr>
        <w:t xml:space="preserve"> </w:t>
      </w:r>
      <w:r w:rsidR="00C1573E" w:rsidRPr="00941492">
        <w:rPr>
          <w:rFonts w:cs="Arial"/>
        </w:rPr>
        <w:t>d</w:t>
      </w:r>
      <w:r w:rsidR="009B4EA5" w:rsidRPr="00941492">
        <w:rPr>
          <w:rFonts w:cs="Arial"/>
        </w:rPr>
        <w:t>el trabajo de un importante sector político</w:t>
      </w:r>
      <w:r w:rsidR="001F7F36" w:rsidRPr="00941492">
        <w:rPr>
          <w:rFonts w:cs="Arial"/>
        </w:rPr>
        <w:t xml:space="preserve"> regional, se </w:t>
      </w:r>
      <w:r w:rsidR="00C1573E" w:rsidRPr="00941492">
        <w:rPr>
          <w:rFonts w:cs="Arial"/>
        </w:rPr>
        <w:t>materializó</w:t>
      </w:r>
      <w:r w:rsidR="001F7F36" w:rsidRPr="00941492">
        <w:rPr>
          <w:rFonts w:cs="Arial"/>
        </w:rPr>
        <w:t xml:space="preserve"> en una institución enfocada en el </w:t>
      </w:r>
      <w:r w:rsidR="001F7F36" w:rsidRPr="00941492">
        <w:rPr>
          <w:rFonts w:cs="Arial"/>
        </w:rPr>
        <w:lastRenderedPageBreak/>
        <w:t>servicio artístico para Nariño, el país y el mundo. El Concurso Internacional de Tríos</w:t>
      </w:r>
      <w:r w:rsidR="00C1573E" w:rsidRPr="00941492">
        <w:rPr>
          <w:rFonts w:cs="Arial"/>
        </w:rPr>
        <w:t xml:space="preserve"> nace como una institución de carácter municipal con el Acuerdo 029 del 23 de noviembre de 2012 de</w:t>
      </w:r>
      <w:r w:rsidR="007C4318" w:rsidRPr="00941492">
        <w:rPr>
          <w:rFonts w:cs="Arial"/>
        </w:rPr>
        <w:t>l Concejo Municipa</w:t>
      </w:r>
      <w:r w:rsidR="00876D20">
        <w:rPr>
          <w:rFonts w:cs="Arial"/>
        </w:rPr>
        <w:t>l de Pasto, quedando establecida</w:t>
      </w:r>
      <w:r w:rsidR="00C1573E" w:rsidRPr="00941492">
        <w:rPr>
          <w:rFonts w:cs="Arial"/>
        </w:rPr>
        <w:t xml:space="preserve"> </w:t>
      </w:r>
      <w:r w:rsidR="007C4318" w:rsidRPr="00941492">
        <w:rPr>
          <w:rFonts w:cs="Arial"/>
        </w:rPr>
        <w:t>su realización una vez por</w:t>
      </w:r>
      <w:r w:rsidR="00C1573E" w:rsidRPr="00941492">
        <w:rPr>
          <w:rFonts w:cs="Arial"/>
        </w:rPr>
        <w:t xml:space="preserve"> año</w:t>
      </w:r>
      <w:r w:rsidR="002816F2">
        <w:rPr>
          <w:rFonts w:cs="Arial"/>
        </w:rPr>
        <w:t xml:space="preserve">, </w:t>
      </w:r>
      <w:r w:rsidR="007C4318" w:rsidRPr="00941492">
        <w:rPr>
          <w:rFonts w:cs="Arial"/>
        </w:rPr>
        <w:t>a partir de</w:t>
      </w:r>
      <w:r w:rsidR="002816F2">
        <w:rPr>
          <w:rFonts w:cs="Arial"/>
        </w:rPr>
        <w:t>l año</w:t>
      </w:r>
      <w:r w:rsidR="007C4318" w:rsidRPr="00941492">
        <w:rPr>
          <w:rFonts w:cs="Arial"/>
        </w:rPr>
        <w:t xml:space="preserve"> 2013,</w:t>
      </w:r>
      <w:r w:rsidR="00C1573E" w:rsidRPr="00941492">
        <w:rPr>
          <w:rFonts w:cs="Arial"/>
        </w:rPr>
        <w:t xml:space="preserve"> en el marco de la celebración del </w:t>
      </w:r>
      <w:r w:rsidR="00454A94">
        <w:rPr>
          <w:rFonts w:cs="Arial"/>
        </w:rPr>
        <w:t>O</w:t>
      </w:r>
      <w:r w:rsidR="00C1573E" w:rsidRPr="00941492">
        <w:rPr>
          <w:rFonts w:cs="Arial"/>
        </w:rPr>
        <w:t>nomástico a San Juan de Pasto</w:t>
      </w:r>
      <w:r w:rsidR="007C4318" w:rsidRPr="00941492">
        <w:rPr>
          <w:rFonts w:cs="Arial"/>
        </w:rPr>
        <w:t>.</w:t>
      </w:r>
    </w:p>
    <w:p w:rsidR="00D30545" w:rsidRPr="00941492" w:rsidRDefault="00D30545" w:rsidP="005E1540">
      <w:pPr>
        <w:pStyle w:val="Sinespaciado"/>
        <w:spacing w:line="276" w:lineRule="auto"/>
        <w:rPr>
          <w:rFonts w:cs="Arial"/>
        </w:rPr>
      </w:pPr>
    </w:p>
    <w:p w:rsidR="00180FC8" w:rsidRDefault="00180FC8" w:rsidP="00180FC8">
      <w:pPr>
        <w:pStyle w:val="Ttulo2"/>
        <w:numPr>
          <w:ilvl w:val="1"/>
          <w:numId w:val="6"/>
        </w:numPr>
        <w:ind w:left="851" w:hanging="567"/>
        <w:rPr>
          <w:rFonts w:cs="Arial"/>
        </w:rPr>
      </w:pPr>
      <w:r w:rsidRPr="00941492">
        <w:rPr>
          <w:rFonts w:cs="Arial"/>
        </w:rPr>
        <w:t xml:space="preserve">Organización </w:t>
      </w:r>
      <w:r w:rsidR="005E730A" w:rsidRPr="00941492">
        <w:rPr>
          <w:rFonts w:cs="Arial"/>
        </w:rPr>
        <w:t xml:space="preserve">del Concurso y su recorrido desde </w:t>
      </w:r>
      <w:r w:rsidR="00C425E6" w:rsidRPr="00941492">
        <w:rPr>
          <w:rFonts w:cs="Arial"/>
        </w:rPr>
        <w:t>la</w:t>
      </w:r>
      <w:r w:rsidR="00A3628E" w:rsidRPr="00941492">
        <w:rPr>
          <w:rFonts w:cs="Arial"/>
        </w:rPr>
        <w:t xml:space="preserve"> primera versión</w:t>
      </w:r>
    </w:p>
    <w:p w:rsidR="000C0BF4" w:rsidRPr="000C0BF4" w:rsidRDefault="000C0BF4" w:rsidP="005E1540">
      <w:pPr>
        <w:pStyle w:val="Sinespaciado"/>
        <w:spacing w:line="276" w:lineRule="auto"/>
      </w:pPr>
    </w:p>
    <w:p w:rsidR="008526CB" w:rsidRPr="00941492" w:rsidRDefault="00A3628E" w:rsidP="00180FC8">
      <w:pPr>
        <w:pStyle w:val="Sinespaciado"/>
        <w:spacing w:line="276" w:lineRule="auto"/>
        <w:rPr>
          <w:rFonts w:cs="Arial"/>
        </w:rPr>
      </w:pPr>
      <w:r w:rsidRPr="00941492">
        <w:rPr>
          <w:rFonts w:cs="Arial"/>
        </w:rPr>
        <w:t>El Concurso Internacional de Tríos,</w:t>
      </w:r>
      <w:r w:rsidR="00180FC8" w:rsidRPr="00941492">
        <w:rPr>
          <w:rFonts w:cs="Arial"/>
        </w:rPr>
        <w:t xml:space="preserve"> como escenario de presentación de habilidades profesionales y contienda artística, cuenta con la suficiencia reglamentaria que le permite estar a la altura de un evento </w:t>
      </w:r>
      <w:r w:rsidR="008526CB" w:rsidRPr="00941492">
        <w:rPr>
          <w:rFonts w:cs="Arial"/>
        </w:rPr>
        <w:t xml:space="preserve">organizado, coherente y especializado, en beneficio del aporte cultural nacional e internacional que brinda. El reglamento del Concurso Internacional de </w:t>
      </w:r>
      <w:r w:rsidR="00E12C45" w:rsidRPr="00941492">
        <w:rPr>
          <w:rFonts w:cs="Arial"/>
        </w:rPr>
        <w:t>Tríos</w:t>
      </w:r>
      <w:r w:rsidR="008526CB" w:rsidRPr="00941492">
        <w:rPr>
          <w:rFonts w:cs="Arial"/>
        </w:rPr>
        <w:t xml:space="preserve"> es expedido por la Secretaría de Cultura del municipio de Pasto año a año y determina entre otros aspectos</w:t>
      </w:r>
      <w:r w:rsidR="005C35FA" w:rsidRPr="00941492">
        <w:rPr>
          <w:rFonts w:cs="Arial"/>
        </w:rPr>
        <w:t xml:space="preserve"> los siguientes</w:t>
      </w:r>
      <w:r w:rsidR="008526CB" w:rsidRPr="00941492">
        <w:rPr>
          <w:rFonts w:cs="Arial"/>
        </w:rPr>
        <w:t>:</w:t>
      </w:r>
    </w:p>
    <w:p w:rsidR="008526CB" w:rsidRPr="00941492" w:rsidRDefault="008526CB" w:rsidP="00180FC8">
      <w:pPr>
        <w:pStyle w:val="Sinespaciado"/>
        <w:spacing w:line="276" w:lineRule="auto"/>
        <w:rPr>
          <w:rFonts w:cs="Arial"/>
        </w:rPr>
      </w:pPr>
    </w:p>
    <w:p w:rsidR="008526CB" w:rsidRPr="00941492" w:rsidRDefault="008526CB" w:rsidP="00E24296">
      <w:pPr>
        <w:pStyle w:val="Sinespaciado"/>
        <w:numPr>
          <w:ilvl w:val="0"/>
          <w:numId w:val="2"/>
        </w:numPr>
        <w:spacing w:line="276" w:lineRule="auto"/>
        <w:ind w:left="567" w:hanging="283"/>
        <w:rPr>
          <w:rFonts w:cs="Arial"/>
        </w:rPr>
      </w:pPr>
      <w:r w:rsidRPr="00941492">
        <w:rPr>
          <w:rFonts w:cs="Arial"/>
        </w:rPr>
        <w:t>Los días en los cuales se llevará a cabo el concurso</w:t>
      </w:r>
      <w:r w:rsidR="00A3628E" w:rsidRPr="00941492">
        <w:rPr>
          <w:rFonts w:cs="Arial"/>
        </w:rPr>
        <w:t>.</w:t>
      </w:r>
    </w:p>
    <w:p w:rsidR="002816F2" w:rsidRDefault="008526CB" w:rsidP="002816F2">
      <w:pPr>
        <w:pStyle w:val="Sinespaciado"/>
        <w:numPr>
          <w:ilvl w:val="0"/>
          <w:numId w:val="2"/>
        </w:numPr>
        <w:spacing w:line="276" w:lineRule="auto"/>
        <w:ind w:left="567" w:hanging="283"/>
        <w:rPr>
          <w:rFonts w:cs="Arial"/>
        </w:rPr>
      </w:pPr>
      <w:r w:rsidRPr="00941492">
        <w:rPr>
          <w:rFonts w:cs="Arial"/>
        </w:rPr>
        <w:t xml:space="preserve">Lugar y </w:t>
      </w:r>
      <w:r w:rsidR="00A3628E" w:rsidRPr="00941492">
        <w:rPr>
          <w:rFonts w:cs="Arial"/>
        </w:rPr>
        <w:t>fecha</w:t>
      </w:r>
      <w:r w:rsidRPr="00941492">
        <w:rPr>
          <w:rFonts w:cs="Arial"/>
        </w:rPr>
        <w:t xml:space="preserve"> para las </w:t>
      </w:r>
      <w:r w:rsidR="005E730A" w:rsidRPr="00941492">
        <w:rPr>
          <w:rFonts w:cs="Arial"/>
        </w:rPr>
        <w:t>inscripciones</w:t>
      </w:r>
      <w:r w:rsidRPr="00941492">
        <w:rPr>
          <w:rFonts w:cs="Arial"/>
        </w:rPr>
        <w:t xml:space="preserve"> de los concursantes</w:t>
      </w:r>
      <w:r w:rsidR="00A3628E" w:rsidRPr="00941492">
        <w:rPr>
          <w:rFonts w:cs="Arial"/>
        </w:rPr>
        <w:t>.</w:t>
      </w:r>
      <w:r w:rsidR="002816F2" w:rsidRPr="002816F2">
        <w:rPr>
          <w:rFonts w:cs="Arial"/>
        </w:rPr>
        <w:t xml:space="preserve"> </w:t>
      </w:r>
    </w:p>
    <w:p w:rsidR="002816F2" w:rsidRPr="002816F2" w:rsidRDefault="002816F2" w:rsidP="002816F2">
      <w:pPr>
        <w:pStyle w:val="Sinespaciado"/>
        <w:numPr>
          <w:ilvl w:val="0"/>
          <w:numId w:val="2"/>
        </w:numPr>
        <w:spacing w:line="276" w:lineRule="auto"/>
        <w:ind w:left="567" w:hanging="283"/>
        <w:rPr>
          <w:rFonts w:cs="Arial"/>
        </w:rPr>
      </w:pPr>
      <w:r w:rsidRPr="00941492">
        <w:rPr>
          <w:rFonts w:cs="Arial"/>
        </w:rPr>
        <w:t>Categorías del concurso (profesional, abierta, maestros y alternativa).</w:t>
      </w:r>
    </w:p>
    <w:p w:rsidR="008526CB" w:rsidRPr="002816F2" w:rsidRDefault="002816F2" w:rsidP="002816F2">
      <w:pPr>
        <w:pStyle w:val="Sinespaciado"/>
        <w:numPr>
          <w:ilvl w:val="0"/>
          <w:numId w:val="2"/>
        </w:numPr>
        <w:spacing w:line="276" w:lineRule="auto"/>
        <w:ind w:left="567" w:hanging="283"/>
        <w:rPr>
          <w:rFonts w:cs="Arial"/>
        </w:rPr>
      </w:pPr>
      <w:r w:rsidRPr="00941492">
        <w:rPr>
          <w:rFonts w:cs="Arial"/>
        </w:rPr>
        <w:t>Requisitos que debe cumplir cada agrupación para ser considerada adecuada en la modalidad de trío.</w:t>
      </w:r>
    </w:p>
    <w:p w:rsidR="008526CB" w:rsidRPr="00941492" w:rsidRDefault="008526CB" w:rsidP="00E24296">
      <w:pPr>
        <w:pStyle w:val="Sinespaciado"/>
        <w:numPr>
          <w:ilvl w:val="0"/>
          <w:numId w:val="2"/>
        </w:numPr>
        <w:spacing w:line="276" w:lineRule="auto"/>
        <w:ind w:left="567" w:hanging="283"/>
        <w:rPr>
          <w:rFonts w:cs="Arial"/>
        </w:rPr>
      </w:pPr>
      <w:r w:rsidRPr="00941492">
        <w:rPr>
          <w:rFonts w:cs="Arial"/>
        </w:rPr>
        <w:t>Marco conceptual</w:t>
      </w:r>
      <w:r w:rsidR="00A3628E" w:rsidRPr="00941492">
        <w:rPr>
          <w:rFonts w:cs="Arial"/>
        </w:rPr>
        <w:t>.</w:t>
      </w:r>
    </w:p>
    <w:p w:rsidR="005E730A" w:rsidRPr="00941492" w:rsidRDefault="005E730A" w:rsidP="00E24296">
      <w:pPr>
        <w:pStyle w:val="Sinespaciado"/>
        <w:numPr>
          <w:ilvl w:val="0"/>
          <w:numId w:val="2"/>
        </w:numPr>
        <w:spacing w:line="276" w:lineRule="auto"/>
        <w:ind w:left="567" w:hanging="283"/>
        <w:rPr>
          <w:rFonts w:cs="Arial"/>
        </w:rPr>
      </w:pPr>
      <w:r w:rsidRPr="00941492">
        <w:rPr>
          <w:rFonts w:cs="Arial"/>
        </w:rPr>
        <w:t>Conformación del jurado del concurso y los criterios de evaluación</w:t>
      </w:r>
      <w:r w:rsidR="00A3628E" w:rsidRPr="00941492">
        <w:rPr>
          <w:rFonts w:cs="Arial"/>
        </w:rPr>
        <w:t>.</w:t>
      </w:r>
    </w:p>
    <w:p w:rsidR="005E730A" w:rsidRPr="00941492" w:rsidRDefault="005E730A" w:rsidP="00E24296">
      <w:pPr>
        <w:pStyle w:val="Sinespaciado"/>
        <w:numPr>
          <w:ilvl w:val="0"/>
          <w:numId w:val="2"/>
        </w:numPr>
        <w:spacing w:line="276" w:lineRule="auto"/>
        <w:ind w:left="567" w:hanging="283"/>
        <w:rPr>
          <w:rFonts w:cs="Arial"/>
        </w:rPr>
      </w:pPr>
      <w:r w:rsidRPr="00941492">
        <w:rPr>
          <w:rFonts w:cs="Arial"/>
        </w:rPr>
        <w:t>Premiación y sus montos</w:t>
      </w:r>
      <w:r w:rsidR="00A3628E" w:rsidRPr="00941492">
        <w:rPr>
          <w:rFonts w:cs="Arial"/>
        </w:rPr>
        <w:t>.</w:t>
      </w:r>
    </w:p>
    <w:p w:rsidR="007C4318" w:rsidRPr="00941492" w:rsidRDefault="007C4318" w:rsidP="007C4318">
      <w:pPr>
        <w:pStyle w:val="Sinespaciado"/>
        <w:spacing w:line="276" w:lineRule="auto"/>
        <w:rPr>
          <w:rFonts w:cs="Arial"/>
        </w:rPr>
      </w:pPr>
    </w:p>
    <w:p w:rsidR="007C4318" w:rsidRPr="00941492" w:rsidRDefault="007C4318" w:rsidP="007C4318">
      <w:pPr>
        <w:pStyle w:val="Sinespaciado"/>
        <w:spacing w:line="276" w:lineRule="auto"/>
        <w:rPr>
          <w:rFonts w:cs="Arial"/>
        </w:rPr>
      </w:pPr>
      <w:r w:rsidRPr="00941492">
        <w:rPr>
          <w:rFonts w:cs="Arial"/>
        </w:rPr>
        <w:t>Las cuatro (4) categorías establecidas en el reglamento del concurso, se han determinado de tal forma que cumplan con el criterio transversal de apertura</w:t>
      </w:r>
      <w:r w:rsidR="006F7E2E" w:rsidRPr="00941492">
        <w:rPr>
          <w:rFonts w:cs="Arial"/>
        </w:rPr>
        <w:t xml:space="preserve"> a nuevas propuestas y activa </w:t>
      </w:r>
      <w:r w:rsidRPr="00941492">
        <w:rPr>
          <w:rFonts w:cs="Arial"/>
        </w:rPr>
        <w:t>participación de la sociedad</w:t>
      </w:r>
      <w:r w:rsidR="006F7E2E" w:rsidRPr="00941492">
        <w:rPr>
          <w:rFonts w:cs="Arial"/>
        </w:rPr>
        <w:t>, de esta forma,</w:t>
      </w:r>
    </w:p>
    <w:p w:rsidR="007C4318" w:rsidRPr="00941492" w:rsidRDefault="007C4318" w:rsidP="007C4318">
      <w:pPr>
        <w:pStyle w:val="Sinespaciado"/>
        <w:spacing w:line="276" w:lineRule="auto"/>
        <w:rPr>
          <w:rFonts w:cs="Arial"/>
        </w:rPr>
      </w:pPr>
    </w:p>
    <w:p w:rsidR="00853E11" w:rsidRPr="00941492" w:rsidRDefault="007C4318" w:rsidP="00E24296">
      <w:pPr>
        <w:pStyle w:val="Sinespaciado"/>
        <w:numPr>
          <w:ilvl w:val="0"/>
          <w:numId w:val="4"/>
        </w:numPr>
        <w:spacing w:line="276" w:lineRule="auto"/>
        <w:ind w:left="567" w:hanging="283"/>
        <w:rPr>
          <w:rFonts w:cs="Arial"/>
        </w:rPr>
      </w:pPr>
      <w:r w:rsidRPr="00941492">
        <w:rPr>
          <w:rFonts w:cs="Arial"/>
          <w:b/>
        </w:rPr>
        <w:t>La categoría profesional:</w:t>
      </w:r>
      <w:r w:rsidRPr="00941492">
        <w:rPr>
          <w:rFonts w:cs="Arial"/>
        </w:rPr>
        <w:t xml:space="preserve"> busca impulsar los talentos tradicionales de aquellas agrupaciones que en el transcurso de los años se han formado una trayectoria reconocida</w:t>
      </w:r>
      <w:r w:rsidR="00853E11" w:rsidRPr="00941492">
        <w:rPr>
          <w:rFonts w:cs="Arial"/>
        </w:rPr>
        <w:t>.</w:t>
      </w:r>
    </w:p>
    <w:p w:rsidR="00853E11" w:rsidRPr="00941492" w:rsidRDefault="00853E11" w:rsidP="007C4318">
      <w:pPr>
        <w:pStyle w:val="Sinespaciado"/>
        <w:spacing w:line="276" w:lineRule="auto"/>
        <w:rPr>
          <w:rFonts w:cs="Arial"/>
        </w:rPr>
      </w:pPr>
    </w:p>
    <w:p w:rsidR="00853E11" w:rsidRPr="00941492" w:rsidRDefault="00853E11" w:rsidP="00E24296">
      <w:pPr>
        <w:pStyle w:val="Sinespaciado"/>
        <w:numPr>
          <w:ilvl w:val="0"/>
          <w:numId w:val="3"/>
        </w:numPr>
        <w:spacing w:line="276" w:lineRule="auto"/>
        <w:ind w:left="567" w:hanging="284"/>
        <w:rPr>
          <w:rFonts w:cs="Arial"/>
        </w:rPr>
      </w:pPr>
      <w:r w:rsidRPr="00941492">
        <w:rPr>
          <w:rFonts w:cs="Arial"/>
          <w:b/>
        </w:rPr>
        <w:t>La categoría abierta:</w:t>
      </w:r>
      <w:r w:rsidRPr="00941492">
        <w:rPr>
          <w:rFonts w:cs="Arial"/>
        </w:rPr>
        <w:t xml:space="preserve"> abre las puertas a la participación de las nuevas agrupaciones que</w:t>
      </w:r>
      <w:r w:rsidR="00402A82" w:rsidRPr="00941492">
        <w:rPr>
          <w:rFonts w:cs="Arial"/>
        </w:rPr>
        <w:t>,</w:t>
      </w:r>
      <w:r w:rsidRPr="00941492">
        <w:rPr>
          <w:rFonts w:cs="Arial"/>
        </w:rPr>
        <w:t xml:space="preserve"> dentro del formato de trío tradicional, quieran destacar por sus habilidades y calidad musical. Esta categoría abre las puertas a que los jóvenes artistas tengan un espacio de presentación y difusión.</w:t>
      </w:r>
    </w:p>
    <w:p w:rsidR="00853E11" w:rsidRPr="00941492" w:rsidRDefault="00853E11" w:rsidP="00E24296">
      <w:pPr>
        <w:pStyle w:val="Sinespaciado"/>
        <w:spacing w:line="276" w:lineRule="auto"/>
        <w:ind w:left="567" w:hanging="284"/>
        <w:rPr>
          <w:rFonts w:cs="Arial"/>
        </w:rPr>
      </w:pPr>
    </w:p>
    <w:p w:rsidR="00853E11" w:rsidRPr="00941492" w:rsidRDefault="00853E11" w:rsidP="00E24296">
      <w:pPr>
        <w:pStyle w:val="Sinespaciado"/>
        <w:numPr>
          <w:ilvl w:val="0"/>
          <w:numId w:val="3"/>
        </w:numPr>
        <w:spacing w:line="276" w:lineRule="auto"/>
        <w:ind w:left="567" w:hanging="284"/>
        <w:rPr>
          <w:rFonts w:cs="Arial"/>
        </w:rPr>
      </w:pPr>
      <w:r w:rsidRPr="00941492">
        <w:rPr>
          <w:rFonts w:cs="Arial"/>
          <w:b/>
        </w:rPr>
        <w:lastRenderedPageBreak/>
        <w:t>La categoría maestros:</w:t>
      </w:r>
      <w:r w:rsidRPr="00941492">
        <w:rPr>
          <w:rFonts w:cs="Arial"/>
        </w:rPr>
        <w:t xml:space="preserve"> </w:t>
      </w:r>
      <w:r w:rsidR="00402A82" w:rsidRPr="00941492">
        <w:rPr>
          <w:rFonts w:cs="Arial"/>
        </w:rPr>
        <w:t>para aquellos grupos conformados por personas mayores de 55 años, a quienes el concurso les reconoce su larga y productiva trayectoria, y sobre todo el valor de llevar consigo el estilo más tradicional de los tríos.</w:t>
      </w:r>
    </w:p>
    <w:p w:rsidR="00402A82" w:rsidRPr="00941492" w:rsidRDefault="00402A82" w:rsidP="00E24296">
      <w:pPr>
        <w:pStyle w:val="Sinespaciado"/>
        <w:spacing w:line="276" w:lineRule="auto"/>
        <w:ind w:left="567" w:hanging="284"/>
        <w:rPr>
          <w:rFonts w:cs="Arial"/>
        </w:rPr>
      </w:pPr>
    </w:p>
    <w:p w:rsidR="007C4318" w:rsidRPr="00941492" w:rsidRDefault="00402A82" w:rsidP="00E24296">
      <w:pPr>
        <w:pStyle w:val="Sinespaciado"/>
        <w:numPr>
          <w:ilvl w:val="0"/>
          <w:numId w:val="3"/>
        </w:numPr>
        <w:spacing w:line="276" w:lineRule="auto"/>
        <w:ind w:left="567" w:hanging="284"/>
        <w:rPr>
          <w:rFonts w:cs="Arial"/>
        </w:rPr>
      </w:pPr>
      <w:r w:rsidRPr="00941492">
        <w:rPr>
          <w:rFonts w:cs="Arial"/>
          <w:b/>
        </w:rPr>
        <w:t>La categoría alternativa:</w:t>
      </w:r>
      <w:r w:rsidRPr="00941492">
        <w:rPr>
          <w:rFonts w:cs="Arial"/>
        </w:rPr>
        <w:t xml:space="preserve"> que integra </w:t>
      </w:r>
      <w:r w:rsidR="00454A94">
        <w:rPr>
          <w:rFonts w:cs="Arial"/>
        </w:rPr>
        <w:t>para el</w:t>
      </w:r>
      <w:r w:rsidRPr="00941492">
        <w:rPr>
          <w:rFonts w:cs="Arial"/>
        </w:rPr>
        <w:t xml:space="preserve"> Concurso Internacional de Tríos</w:t>
      </w:r>
      <w:r w:rsidR="00454A94">
        <w:rPr>
          <w:rFonts w:cs="Arial"/>
        </w:rPr>
        <w:t>,</w:t>
      </w:r>
      <w:r w:rsidRPr="00941492">
        <w:rPr>
          <w:rFonts w:cs="Arial"/>
        </w:rPr>
        <w:t xml:space="preserve"> a todos los grupos emergentes que </w:t>
      </w:r>
      <w:r w:rsidR="00454A94">
        <w:rPr>
          <w:rFonts w:cs="Arial"/>
        </w:rPr>
        <w:t>integran</w:t>
      </w:r>
      <w:r w:rsidRPr="00941492">
        <w:rPr>
          <w:rFonts w:cs="Arial"/>
        </w:rPr>
        <w:t xml:space="preserve"> nuevos sonidos y combinaciones generacionales </w:t>
      </w:r>
      <w:r w:rsidR="00454A94">
        <w:rPr>
          <w:rFonts w:cs="Arial"/>
        </w:rPr>
        <w:t>con el propósito</w:t>
      </w:r>
      <w:r w:rsidRPr="00941492">
        <w:rPr>
          <w:rFonts w:cs="Arial"/>
        </w:rPr>
        <w:t xml:space="preserve"> de brindar renovadas propuestas musicales. </w:t>
      </w:r>
    </w:p>
    <w:p w:rsidR="00A3628E" w:rsidRPr="00941492" w:rsidRDefault="00A3628E" w:rsidP="00A3628E">
      <w:pPr>
        <w:pStyle w:val="Sinespaciado"/>
        <w:spacing w:line="276" w:lineRule="auto"/>
        <w:rPr>
          <w:rFonts w:cs="Arial"/>
        </w:rPr>
      </w:pPr>
    </w:p>
    <w:p w:rsidR="00A3628E" w:rsidRPr="00941492" w:rsidRDefault="00A3628E" w:rsidP="00A3628E">
      <w:pPr>
        <w:pStyle w:val="Sinespaciado"/>
        <w:spacing w:line="276" w:lineRule="auto"/>
        <w:rPr>
          <w:rFonts w:cs="Arial"/>
        </w:rPr>
      </w:pPr>
      <w:r w:rsidRPr="00941492">
        <w:rPr>
          <w:rFonts w:cs="Arial"/>
        </w:rPr>
        <w:t xml:space="preserve">La amplia aceptación, legitimidad social y respaldo de la comunidad local, nacional e internacional de la que ha gozado este magno evento se debe en gran medida, a la impecable organización </w:t>
      </w:r>
      <w:r w:rsidR="00E12C45" w:rsidRPr="00941492">
        <w:rPr>
          <w:rFonts w:cs="Arial"/>
        </w:rPr>
        <w:t>y participación que lo</w:t>
      </w:r>
      <w:r w:rsidR="007C4318" w:rsidRPr="00941492">
        <w:rPr>
          <w:rFonts w:cs="Arial"/>
        </w:rPr>
        <w:t xml:space="preserve">s diversos actores </w:t>
      </w:r>
      <w:r w:rsidR="00E12C45" w:rsidRPr="00941492">
        <w:rPr>
          <w:rFonts w:cs="Arial"/>
        </w:rPr>
        <w:t xml:space="preserve">han tenido en </w:t>
      </w:r>
      <w:r w:rsidR="007C4318" w:rsidRPr="00941492">
        <w:rPr>
          <w:rFonts w:cs="Arial"/>
        </w:rPr>
        <w:t>las actividades</w:t>
      </w:r>
      <w:r w:rsidR="00E12C45" w:rsidRPr="00941492">
        <w:rPr>
          <w:rFonts w:cs="Arial"/>
        </w:rPr>
        <w:t xml:space="preserve"> de la planeación, organización, ejecución y calificación del Concurso Internacional del Tríos.</w:t>
      </w:r>
    </w:p>
    <w:p w:rsidR="005E1540" w:rsidRPr="00941492" w:rsidRDefault="00180FC8" w:rsidP="00180FC8">
      <w:pPr>
        <w:pStyle w:val="Sinespaciado"/>
        <w:spacing w:line="276" w:lineRule="auto"/>
        <w:rPr>
          <w:rFonts w:cs="Arial"/>
        </w:rPr>
      </w:pPr>
      <w:r w:rsidRPr="00941492">
        <w:rPr>
          <w:rFonts w:cs="Arial"/>
        </w:rPr>
        <w:t xml:space="preserve"> </w:t>
      </w:r>
    </w:p>
    <w:p w:rsidR="00C425E6" w:rsidRDefault="00C425E6" w:rsidP="00C425E6">
      <w:pPr>
        <w:pStyle w:val="Ttulo2"/>
        <w:numPr>
          <w:ilvl w:val="1"/>
          <w:numId w:val="6"/>
        </w:numPr>
        <w:ind w:left="851" w:hanging="567"/>
        <w:rPr>
          <w:rFonts w:cs="Arial"/>
        </w:rPr>
      </w:pPr>
      <w:r w:rsidRPr="00941492">
        <w:rPr>
          <w:rFonts w:cs="Arial"/>
        </w:rPr>
        <w:t>Sucinto balance de las seis versiones del Concurso Internacional de Tríos</w:t>
      </w:r>
    </w:p>
    <w:p w:rsidR="000C0BF4" w:rsidRPr="000C0BF4" w:rsidRDefault="000C0BF4" w:rsidP="005E1540">
      <w:pPr>
        <w:pStyle w:val="Sinespaciado"/>
        <w:spacing w:line="276" w:lineRule="auto"/>
      </w:pPr>
    </w:p>
    <w:p w:rsidR="005E1540" w:rsidRDefault="00E15FD7" w:rsidP="00133643">
      <w:pPr>
        <w:pStyle w:val="Sinespaciado"/>
        <w:spacing w:line="276" w:lineRule="auto"/>
        <w:rPr>
          <w:rFonts w:cs="Arial"/>
        </w:rPr>
      </w:pPr>
      <w:r w:rsidRPr="00941492">
        <w:rPr>
          <w:rFonts w:cs="Arial"/>
        </w:rPr>
        <w:t xml:space="preserve">En sus seis versiones, el Concurso Internacional de Tríos agradece al pueblo nariñense su acogida, amabilidad y asistencia. Con el sano orgullo </w:t>
      </w:r>
      <w:r w:rsidR="002816F2">
        <w:rPr>
          <w:rFonts w:cs="Arial"/>
        </w:rPr>
        <w:t>que sentimos por</w:t>
      </w:r>
      <w:r w:rsidRPr="00941492">
        <w:rPr>
          <w:rFonts w:cs="Arial"/>
        </w:rPr>
        <w:t xml:space="preserve"> aportar a la construcción s</w:t>
      </w:r>
      <w:r w:rsidR="002816F2">
        <w:rPr>
          <w:rFonts w:cs="Arial"/>
        </w:rPr>
        <w:t>ocial y cultural de la región, present</w:t>
      </w:r>
      <w:r w:rsidR="00454A94">
        <w:rPr>
          <w:rFonts w:cs="Arial"/>
        </w:rPr>
        <w:t>amos</w:t>
      </w:r>
      <w:r w:rsidR="002816F2">
        <w:rPr>
          <w:rFonts w:cs="Arial"/>
        </w:rPr>
        <w:t xml:space="preserve"> las </w:t>
      </w:r>
      <w:r w:rsidR="005E1540">
        <w:rPr>
          <w:rFonts w:cs="Arial"/>
        </w:rPr>
        <w:t>siguientes cifras:</w:t>
      </w:r>
    </w:p>
    <w:p w:rsidR="005E1540" w:rsidRPr="00941492" w:rsidRDefault="005E1540" w:rsidP="00133643">
      <w:pPr>
        <w:pStyle w:val="Sinespaciado"/>
        <w:spacing w:line="276" w:lineRule="auto"/>
        <w:rPr>
          <w:rFonts w:cs="Arial"/>
        </w:rPr>
      </w:pPr>
    </w:p>
    <w:p w:rsidR="000A14B6" w:rsidRPr="005E1540" w:rsidRDefault="000A14B6" w:rsidP="00133643">
      <w:pPr>
        <w:pStyle w:val="Sinespaciado"/>
        <w:numPr>
          <w:ilvl w:val="0"/>
          <w:numId w:val="5"/>
        </w:numPr>
        <w:spacing w:line="276" w:lineRule="auto"/>
        <w:rPr>
          <w:rFonts w:cs="Arial"/>
          <w:b/>
          <w:i/>
        </w:rPr>
      </w:pPr>
      <w:r w:rsidRPr="00941492">
        <w:rPr>
          <w:rFonts w:cs="Arial"/>
          <w:b/>
          <w:i/>
        </w:rPr>
        <w:t>Primer (1er) Concurso Internacional de Tríos</w:t>
      </w:r>
    </w:p>
    <w:p w:rsidR="005E1540" w:rsidRPr="00941492" w:rsidRDefault="005E1540" w:rsidP="00133643">
      <w:pPr>
        <w:pStyle w:val="Sinespaciado"/>
        <w:spacing w:line="276" w:lineRule="auto"/>
        <w:rPr>
          <w:rFonts w:cs="Arial"/>
        </w:rPr>
      </w:pPr>
    </w:p>
    <w:p w:rsidR="000A14B6" w:rsidRDefault="000A14B6" w:rsidP="000A14B6">
      <w:pPr>
        <w:spacing w:after="0"/>
        <w:jc w:val="both"/>
        <w:rPr>
          <w:rFonts w:ascii="Arial" w:hAnsi="Arial" w:cs="Arial"/>
          <w:bCs/>
          <w:sz w:val="24"/>
          <w:szCs w:val="24"/>
          <w:lang w:val="es-ES"/>
        </w:rPr>
      </w:pPr>
      <w:r w:rsidRPr="00941492">
        <w:rPr>
          <w:rFonts w:ascii="Arial" w:hAnsi="Arial" w:cs="Arial"/>
          <w:bCs/>
          <w:sz w:val="24"/>
          <w:szCs w:val="24"/>
          <w:lang w:val="es-ES"/>
        </w:rPr>
        <w:t>El Concurso Internacional de Tríos en San Juan de Pasto constituye una alternativa para afianzar los procesos culturales, musicales y de ciudadanía, promoviendo el encuentro y la integración en torno a la música de tríos, esto se demuestra con la asistencia de aproximadamente 15.000 personas, la participación de 23 tríos con seis ganadores en el</w:t>
      </w:r>
      <w:r w:rsidR="00454A94">
        <w:rPr>
          <w:rFonts w:ascii="Arial" w:hAnsi="Arial" w:cs="Arial"/>
          <w:bCs/>
          <w:sz w:val="24"/>
          <w:szCs w:val="24"/>
          <w:lang w:val="es-ES"/>
        </w:rPr>
        <w:t xml:space="preserve"> </w:t>
      </w:r>
      <w:r w:rsidRPr="00941492">
        <w:rPr>
          <w:rFonts w:ascii="Arial" w:hAnsi="Arial" w:cs="Arial"/>
          <w:bCs/>
          <w:sz w:val="24"/>
          <w:szCs w:val="24"/>
          <w:lang w:val="es-ES"/>
        </w:rPr>
        <w:t>I Concurso en las presentes categorías y premiaciones:</w:t>
      </w:r>
    </w:p>
    <w:p w:rsidR="005E1540" w:rsidRPr="00941492" w:rsidRDefault="005E1540" w:rsidP="000A14B6">
      <w:pPr>
        <w:spacing w:after="0"/>
        <w:jc w:val="both"/>
        <w:rPr>
          <w:rFonts w:ascii="Arial" w:hAnsi="Arial" w:cs="Arial"/>
          <w:bCs/>
          <w:sz w:val="24"/>
          <w:szCs w:val="24"/>
          <w:lang w:val="es-ES"/>
        </w:rPr>
      </w:pPr>
    </w:p>
    <w:tbl>
      <w:tblPr>
        <w:tblStyle w:val="PlainTable5"/>
        <w:tblpPr w:leftFromText="141" w:rightFromText="141" w:vertAnchor="text" w:horzAnchor="margin" w:tblpXSpec="center" w:tblpY="348"/>
        <w:tblW w:w="0" w:type="auto"/>
        <w:tblLook w:val="04A0" w:firstRow="1" w:lastRow="0" w:firstColumn="1" w:lastColumn="0" w:noHBand="0" w:noVBand="1"/>
      </w:tblPr>
      <w:tblGrid>
        <w:gridCol w:w="3823"/>
        <w:gridCol w:w="2840"/>
      </w:tblGrid>
      <w:tr w:rsidR="000A14B6" w:rsidRPr="00941492" w:rsidTr="00F441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3" w:type="dxa"/>
            <w:tcBorders>
              <w:top w:val="single" w:sz="4" w:space="0" w:color="auto"/>
            </w:tcBorders>
          </w:tcPr>
          <w:p w:rsidR="000A14B6" w:rsidRPr="00941492" w:rsidRDefault="000A14B6" w:rsidP="000A14B6">
            <w:pPr>
              <w:jc w:val="center"/>
              <w:rPr>
                <w:rFonts w:ascii="Arial" w:hAnsi="Arial" w:cs="Arial"/>
                <w:b/>
                <w:bCs/>
                <w:sz w:val="22"/>
                <w:szCs w:val="24"/>
                <w:lang w:val="es-ES"/>
              </w:rPr>
            </w:pPr>
            <w:r w:rsidRPr="00941492">
              <w:rPr>
                <w:rFonts w:ascii="Arial" w:hAnsi="Arial" w:cs="Arial"/>
                <w:b/>
                <w:bCs/>
                <w:sz w:val="22"/>
                <w:szCs w:val="24"/>
                <w:lang w:val="es-ES"/>
              </w:rPr>
              <w:t>Número (</w:t>
            </w:r>
            <w:proofErr w:type="spellStart"/>
            <w:r w:rsidRPr="00941492">
              <w:rPr>
                <w:rFonts w:ascii="Arial" w:hAnsi="Arial" w:cs="Arial"/>
                <w:b/>
                <w:bCs/>
                <w:sz w:val="22"/>
                <w:szCs w:val="24"/>
                <w:lang w:val="es-ES"/>
              </w:rPr>
              <w:t>aprox</w:t>
            </w:r>
            <w:proofErr w:type="spellEnd"/>
            <w:r w:rsidRPr="00941492">
              <w:rPr>
                <w:rFonts w:ascii="Arial" w:hAnsi="Arial" w:cs="Arial"/>
                <w:b/>
                <w:bCs/>
                <w:sz w:val="22"/>
                <w:szCs w:val="24"/>
                <w:lang w:val="es-ES"/>
              </w:rPr>
              <w:t>) de asistentes</w:t>
            </w:r>
          </w:p>
        </w:tc>
        <w:tc>
          <w:tcPr>
            <w:tcW w:w="2840" w:type="dxa"/>
            <w:tcBorders>
              <w:top w:val="single" w:sz="4" w:space="0" w:color="auto"/>
            </w:tcBorders>
          </w:tcPr>
          <w:p w:rsidR="000A14B6" w:rsidRPr="00941492" w:rsidRDefault="000A14B6" w:rsidP="000A14B6">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2"/>
                <w:szCs w:val="24"/>
                <w:lang w:val="es-ES"/>
              </w:rPr>
            </w:pPr>
            <w:r w:rsidRPr="00941492">
              <w:rPr>
                <w:rFonts w:ascii="Arial" w:hAnsi="Arial" w:cs="Arial"/>
                <w:b/>
                <w:bCs/>
                <w:sz w:val="22"/>
                <w:szCs w:val="24"/>
                <w:lang w:val="es-ES"/>
              </w:rPr>
              <w:t>Tríos participantes</w:t>
            </w:r>
          </w:p>
        </w:tc>
      </w:tr>
      <w:tr w:rsidR="000A14B6" w:rsidRPr="00941492" w:rsidTr="000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0A14B6" w:rsidRPr="00941492" w:rsidRDefault="000A14B6" w:rsidP="000A14B6">
            <w:pPr>
              <w:jc w:val="center"/>
              <w:rPr>
                <w:rFonts w:ascii="Arial" w:hAnsi="Arial" w:cs="Arial"/>
                <w:bCs/>
                <w:sz w:val="22"/>
                <w:szCs w:val="24"/>
                <w:lang w:val="es-ES"/>
              </w:rPr>
            </w:pPr>
            <w:r w:rsidRPr="00941492">
              <w:rPr>
                <w:rFonts w:ascii="Arial" w:hAnsi="Arial" w:cs="Arial"/>
                <w:bCs/>
                <w:sz w:val="22"/>
                <w:szCs w:val="24"/>
                <w:lang w:val="es-ES"/>
              </w:rPr>
              <w:t>15.000</w:t>
            </w:r>
          </w:p>
        </w:tc>
        <w:tc>
          <w:tcPr>
            <w:tcW w:w="2840" w:type="dxa"/>
          </w:tcPr>
          <w:p w:rsidR="000A14B6" w:rsidRPr="00941492" w:rsidRDefault="000A14B6" w:rsidP="000A14B6">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Cs w:val="24"/>
                <w:lang w:val="es-ES"/>
              </w:rPr>
            </w:pPr>
            <w:r w:rsidRPr="00941492">
              <w:rPr>
                <w:rFonts w:ascii="Arial" w:hAnsi="Arial" w:cs="Arial"/>
                <w:bCs/>
                <w:szCs w:val="24"/>
                <w:lang w:val="es-ES"/>
              </w:rPr>
              <w:t>23</w:t>
            </w:r>
          </w:p>
        </w:tc>
      </w:tr>
    </w:tbl>
    <w:p w:rsidR="000A14B6" w:rsidRPr="00941492" w:rsidRDefault="000A14B6" w:rsidP="000A14B6">
      <w:pPr>
        <w:spacing w:after="0"/>
        <w:jc w:val="both"/>
        <w:rPr>
          <w:rFonts w:ascii="Arial" w:hAnsi="Arial" w:cs="Arial"/>
          <w:bCs/>
          <w:sz w:val="24"/>
          <w:szCs w:val="24"/>
          <w:lang w:val="es-ES"/>
        </w:rPr>
      </w:pPr>
    </w:p>
    <w:p w:rsidR="000A14B6" w:rsidRPr="00941492" w:rsidRDefault="000A14B6" w:rsidP="000A14B6">
      <w:pPr>
        <w:spacing w:after="0"/>
        <w:jc w:val="both"/>
        <w:rPr>
          <w:rFonts w:ascii="Arial" w:hAnsi="Arial" w:cs="Arial"/>
          <w:bCs/>
          <w:sz w:val="24"/>
          <w:szCs w:val="24"/>
          <w:lang w:val="es-ES"/>
        </w:rPr>
      </w:pPr>
    </w:p>
    <w:p w:rsidR="000A14B6" w:rsidRPr="00941492" w:rsidRDefault="000A14B6" w:rsidP="000A14B6">
      <w:pPr>
        <w:spacing w:after="0"/>
        <w:jc w:val="both"/>
        <w:rPr>
          <w:rFonts w:ascii="Arial" w:hAnsi="Arial" w:cs="Arial"/>
          <w:bCs/>
          <w:sz w:val="24"/>
          <w:szCs w:val="24"/>
          <w:lang w:val="es-ES"/>
        </w:rPr>
      </w:pPr>
    </w:p>
    <w:p w:rsidR="000A14B6" w:rsidRDefault="000A14B6" w:rsidP="000A14B6">
      <w:pPr>
        <w:spacing w:after="0"/>
        <w:jc w:val="both"/>
        <w:rPr>
          <w:rFonts w:ascii="Arial" w:hAnsi="Arial" w:cs="Arial"/>
          <w:bCs/>
          <w:sz w:val="24"/>
          <w:szCs w:val="24"/>
          <w:lang w:val="es-ES"/>
        </w:rPr>
      </w:pPr>
    </w:p>
    <w:p w:rsidR="005E1540" w:rsidRDefault="005E1540" w:rsidP="000A14B6">
      <w:pPr>
        <w:spacing w:after="0"/>
        <w:jc w:val="both"/>
        <w:rPr>
          <w:rFonts w:ascii="Arial" w:hAnsi="Arial" w:cs="Arial"/>
          <w:bCs/>
          <w:sz w:val="24"/>
          <w:szCs w:val="24"/>
          <w:lang w:val="es-ES"/>
        </w:rPr>
      </w:pPr>
    </w:p>
    <w:p w:rsidR="005E1540" w:rsidRDefault="005E1540" w:rsidP="000A14B6">
      <w:pPr>
        <w:spacing w:after="0"/>
        <w:jc w:val="both"/>
        <w:rPr>
          <w:rFonts w:ascii="Arial" w:hAnsi="Arial" w:cs="Arial"/>
          <w:bCs/>
          <w:sz w:val="24"/>
          <w:szCs w:val="24"/>
          <w:lang w:val="es-ES"/>
        </w:rPr>
      </w:pPr>
    </w:p>
    <w:p w:rsidR="005E1540" w:rsidRPr="00941492" w:rsidRDefault="005E1540" w:rsidP="000A14B6">
      <w:pPr>
        <w:spacing w:after="0"/>
        <w:jc w:val="both"/>
        <w:rPr>
          <w:rFonts w:ascii="Arial" w:hAnsi="Arial" w:cs="Arial"/>
          <w:bCs/>
          <w:sz w:val="24"/>
          <w:szCs w:val="24"/>
          <w:lang w:val="es-ES"/>
        </w:rPr>
      </w:pPr>
    </w:p>
    <w:tbl>
      <w:tblPr>
        <w:tblStyle w:val="PlainTable5"/>
        <w:tblpPr w:leftFromText="141" w:rightFromText="141" w:vertAnchor="text" w:horzAnchor="margin" w:tblpXSpec="center" w:tblpY="59"/>
        <w:tblW w:w="5670" w:type="dxa"/>
        <w:tblLook w:val="04A0" w:firstRow="1" w:lastRow="0" w:firstColumn="1" w:lastColumn="0" w:noHBand="0" w:noVBand="1"/>
      </w:tblPr>
      <w:tblGrid>
        <w:gridCol w:w="3969"/>
        <w:gridCol w:w="1701"/>
      </w:tblGrid>
      <w:tr w:rsidR="000A14B6" w:rsidRPr="00941492" w:rsidTr="00F441AE">
        <w:trPr>
          <w:cnfStyle w:val="100000000000" w:firstRow="1" w:lastRow="0" w:firstColumn="0" w:lastColumn="0" w:oddVBand="0" w:evenVBand="0" w:oddHBand="0" w:evenHBand="0" w:firstRowFirstColumn="0" w:firstRowLastColumn="0" w:lastRowFirstColumn="0" w:lastRowLastColumn="0"/>
          <w:trHeight w:val="267"/>
        </w:trPr>
        <w:tc>
          <w:tcPr>
            <w:cnfStyle w:val="001000000100" w:firstRow="0" w:lastRow="0" w:firstColumn="1" w:lastColumn="0" w:oddVBand="0" w:evenVBand="0" w:oddHBand="0" w:evenHBand="0" w:firstRowFirstColumn="1" w:firstRowLastColumn="0" w:lastRowFirstColumn="0" w:lastRowLastColumn="0"/>
            <w:tcW w:w="5670" w:type="dxa"/>
            <w:gridSpan w:val="2"/>
            <w:tcBorders>
              <w:top w:val="single" w:sz="4" w:space="0" w:color="auto"/>
            </w:tcBorders>
          </w:tcPr>
          <w:p w:rsidR="000A14B6" w:rsidRPr="00941492" w:rsidRDefault="000A14B6" w:rsidP="000A14B6">
            <w:pPr>
              <w:jc w:val="center"/>
              <w:rPr>
                <w:rFonts w:ascii="Arial" w:hAnsi="Arial" w:cs="Arial"/>
                <w:b/>
                <w:sz w:val="22"/>
                <w:szCs w:val="24"/>
              </w:rPr>
            </w:pPr>
            <w:r w:rsidRPr="00941492">
              <w:rPr>
                <w:rFonts w:ascii="Arial" w:hAnsi="Arial" w:cs="Arial"/>
                <w:b/>
                <w:sz w:val="22"/>
                <w:szCs w:val="24"/>
              </w:rPr>
              <w:t>Premiación</w:t>
            </w:r>
          </w:p>
        </w:tc>
      </w:tr>
      <w:tr w:rsidR="000A14B6" w:rsidRPr="00941492" w:rsidTr="000A14B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969" w:type="dxa"/>
            <w:hideMark/>
          </w:tcPr>
          <w:p w:rsidR="000A14B6" w:rsidRPr="00941492" w:rsidRDefault="000A14B6" w:rsidP="000A14B6">
            <w:pPr>
              <w:jc w:val="left"/>
              <w:rPr>
                <w:rFonts w:ascii="Arial" w:hAnsi="Arial" w:cs="Arial"/>
                <w:i w:val="0"/>
                <w:sz w:val="22"/>
                <w:szCs w:val="24"/>
              </w:rPr>
            </w:pPr>
            <w:r w:rsidRPr="00941492">
              <w:rPr>
                <w:rFonts w:ascii="Arial" w:hAnsi="Arial" w:cs="Arial"/>
                <w:i w:val="0"/>
                <w:sz w:val="22"/>
                <w:szCs w:val="24"/>
              </w:rPr>
              <w:t>Primer premio categoría profesional</w:t>
            </w:r>
          </w:p>
        </w:tc>
        <w:tc>
          <w:tcPr>
            <w:tcW w:w="1701" w:type="dxa"/>
            <w:hideMark/>
          </w:tcPr>
          <w:p w:rsidR="000A14B6" w:rsidRPr="00941492" w:rsidRDefault="000A14B6" w:rsidP="000A14B6">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41492">
              <w:rPr>
                <w:rFonts w:ascii="Arial" w:hAnsi="Arial" w:cs="Arial"/>
                <w:szCs w:val="24"/>
              </w:rPr>
              <w:t>$10.000.000</w:t>
            </w:r>
          </w:p>
        </w:tc>
      </w:tr>
      <w:tr w:rsidR="000A14B6" w:rsidRPr="00941492" w:rsidTr="000A14B6">
        <w:tc>
          <w:tcPr>
            <w:cnfStyle w:val="001000000000" w:firstRow="0" w:lastRow="0" w:firstColumn="1" w:lastColumn="0" w:oddVBand="0" w:evenVBand="0" w:oddHBand="0" w:evenHBand="0" w:firstRowFirstColumn="0" w:firstRowLastColumn="0" w:lastRowFirstColumn="0" w:lastRowLastColumn="0"/>
            <w:tcW w:w="3969" w:type="dxa"/>
            <w:hideMark/>
          </w:tcPr>
          <w:p w:rsidR="000A14B6" w:rsidRPr="00941492" w:rsidRDefault="000A14B6" w:rsidP="000A14B6">
            <w:pPr>
              <w:jc w:val="left"/>
              <w:rPr>
                <w:rFonts w:ascii="Arial" w:hAnsi="Arial" w:cs="Arial"/>
                <w:i w:val="0"/>
                <w:sz w:val="22"/>
                <w:szCs w:val="24"/>
              </w:rPr>
            </w:pPr>
            <w:r w:rsidRPr="00941492">
              <w:rPr>
                <w:rFonts w:ascii="Arial" w:hAnsi="Arial" w:cs="Arial"/>
                <w:i w:val="0"/>
                <w:sz w:val="22"/>
                <w:szCs w:val="24"/>
              </w:rPr>
              <w:t>Segundo premio categoría profesional</w:t>
            </w:r>
          </w:p>
        </w:tc>
        <w:tc>
          <w:tcPr>
            <w:tcW w:w="1701" w:type="dxa"/>
            <w:hideMark/>
          </w:tcPr>
          <w:p w:rsidR="000A14B6" w:rsidRPr="00941492" w:rsidRDefault="000A14B6" w:rsidP="000A14B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41492">
              <w:rPr>
                <w:rFonts w:ascii="Arial" w:hAnsi="Arial" w:cs="Arial"/>
                <w:szCs w:val="24"/>
              </w:rPr>
              <w:t>$7.000.000</w:t>
            </w:r>
          </w:p>
        </w:tc>
      </w:tr>
      <w:tr w:rsidR="000A14B6" w:rsidRPr="00941492" w:rsidTr="000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rsidR="000A14B6" w:rsidRPr="00941492" w:rsidRDefault="000A14B6" w:rsidP="000A14B6">
            <w:pPr>
              <w:jc w:val="left"/>
              <w:rPr>
                <w:rFonts w:ascii="Arial" w:hAnsi="Arial" w:cs="Arial"/>
                <w:i w:val="0"/>
                <w:sz w:val="22"/>
                <w:szCs w:val="24"/>
              </w:rPr>
            </w:pPr>
            <w:r w:rsidRPr="00941492">
              <w:rPr>
                <w:rFonts w:ascii="Arial" w:hAnsi="Arial" w:cs="Arial"/>
                <w:i w:val="0"/>
                <w:sz w:val="22"/>
                <w:szCs w:val="24"/>
              </w:rPr>
              <w:t>Tercer premio categoría profesional</w:t>
            </w:r>
          </w:p>
        </w:tc>
        <w:tc>
          <w:tcPr>
            <w:tcW w:w="1701" w:type="dxa"/>
            <w:hideMark/>
          </w:tcPr>
          <w:p w:rsidR="000A14B6" w:rsidRPr="00941492" w:rsidRDefault="000A14B6" w:rsidP="000A14B6">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41492">
              <w:rPr>
                <w:rFonts w:ascii="Arial" w:hAnsi="Arial" w:cs="Arial"/>
                <w:szCs w:val="24"/>
              </w:rPr>
              <w:t>$3.000.000</w:t>
            </w:r>
          </w:p>
        </w:tc>
      </w:tr>
      <w:tr w:rsidR="000A14B6" w:rsidRPr="00941492" w:rsidTr="000A14B6">
        <w:tc>
          <w:tcPr>
            <w:cnfStyle w:val="001000000000" w:firstRow="0" w:lastRow="0" w:firstColumn="1" w:lastColumn="0" w:oddVBand="0" w:evenVBand="0" w:oddHBand="0" w:evenHBand="0" w:firstRowFirstColumn="0" w:firstRowLastColumn="0" w:lastRowFirstColumn="0" w:lastRowLastColumn="0"/>
            <w:tcW w:w="3969" w:type="dxa"/>
            <w:hideMark/>
          </w:tcPr>
          <w:p w:rsidR="000A14B6" w:rsidRPr="00941492" w:rsidRDefault="000A14B6" w:rsidP="000A14B6">
            <w:pPr>
              <w:jc w:val="left"/>
              <w:rPr>
                <w:rFonts w:ascii="Arial" w:hAnsi="Arial" w:cs="Arial"/>
                <w:i w:val="0"/>
                <w:sz w:val="22"/>
                <w:szCs w:val="24"/>
              </w:rPr>
            </w:pPr>
            <w:r w:rsidRPr="00941492">
              <w:rPr>
                <w:rFonts w:ascii="Arial" w:hAnsi="Arial" w:cs="Arial"/>
                <w:i w:val="0"/>
                <w:sz w:val="22"/>
                <w:szCs w:val="24"/>
              </w:rPr>
              <w:t>Primer premio categoría abierta</w:t>
            </w:r>
          </w:p>
        </w:tc>
        <w:tc>
          <w:tcPr>
            <w:tcW w:w="1701" w:type="dxa"/>
            <w:hideMark/>
          </w:tcPr>
          <w:p w:rsidR="000A14B6" w:rsidRPr="00941492" w:rsidRDefault="000A14B6" w:rsidP="000A14B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41492">
              <w:rPr>
                <w:rFonts w:ascii="Arial" w:hAnsi="Arial" w:cs="Arial"/>
                <w:szCs w:val="24"/>
              </w:rPr>
              <w:t>$5.000.000</w:t>
            </w:r>
          </w:p>
        </w:tc>
      </w:tr>
      <w:tr w:rsidR="000A14B6" w:rsidRPr="00941492" w:rsidTr="000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rsidR="000A14B6" w:rsidRPr="00941492" w:rsidRDefault="000A14B6" w:rsidP="000A14B6">
            <w:pPr>
              <w:jc w:val="left"/>
              <w:rPr>
                <w:rFonts w:ascii="Arial" w:hAnsi="Arial" w:cs="Arial"/>
                <w:i w:val="0"/>
                <w:sz w:val="22"/>
                <w:szCs w:val="24"/>
              </w:rPr>
            </w:pPr>
            <w:r w:rsidRPr="00941492">
              <w:rPr>
                <w:rFonts w:ascii="Arial" w:hAnsi="Arial" w:cs="Arial"/>
                <w:i w:val="0"/>
                <w:sz w:val="22"/>
                <w:szCs w:val="24"/>
              </w:rPr>
              <w:t>Segundo premio categoría abierta</w:t>
            </w:r>
          </w:p>
        </w:tc>
        <w:tc>
          <w:tcPr>
            <w:tcW w:w="1701" w:type="dxa"/>
            <w:hideMark/>
          </w:tcPr>
          <w:p w:rsidR="000A14B6" w:rsidRPr="00941492" w:rsidRDefault="000A14B6" w:rsidP="000A14B6">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41492">
              <w:rPr>
                <w:rFonts w:ascii="Arial" w:hAnsi="Arial" w:cs="Arial"/>
                <w:szCs w:val="24"/>
              </w:rPr>
              <w:t>$3.000.000</w:t>
            </w:r>
          </w:p>
        </w:tc>
      </w:tr>
      <w:tr w:rsidR="000A14B6" w:rsidRPr="00941492" w:rsidTr="000A14B6">
        <w:tc>
          <w:tcPr>
            <w:cnfStyle w:val="001000000000" w:firstRow="0" w:lastRow="0" w:firstColumn="1" w:lastColumn="0" w:oddVBand="0" w:evenVBand="0" w:oddHBand="0" w:evenHBand="0" w:firstRowFirstColumn="0" w:firstRowLastColumn="0" w:lastRowFirstColumn="0" w:lastRowLastColumn="0"/>
            <w:tcW w:w="3969" w:type="dxa"/>
            <w:hideMark/>
          </w:tcPr>
          <w:p w:rsidR="000A14B6" w:rsidRPr="00941492" w:rsidRDefault="000A14B6" w:rsidP="000A14B6">
            <w:pPr>
              <w:jc w:val="left"/>
              <w:rPr>
                <w:rFonts w:ascii="Arial" w:hAnsi="Arial" w:cs="Arial"/>
                <w:i w:val="0"/>
                <w:sz w:val="22"/>
                <w:szCs w:val="24"/>
              </w:rPr>
            </w:pPr>
            <w:r w:rsidRPr="00941492">
              <w:rPr>
                <w:rFonts w:ascii="Arial" w:hAnsi="Arial" w:cs="Arial"/>
                <w:i w:val="0"/>
                <w:sz w:val="22"/>
                <w:szCs w:val="24"/>
              </w:rPr>
              <w:lastRenderedPageBreak/>
              <w:t>Tercer premio categoría abierta</w:t>
            </w:r>
          </w:p>
        </w:tc>
        <w:tc>
          <w:tcPr>
            <w:tcW w:w="1701" w:type="dxa"/>
            <w:hideMark/>
          </w:tcPr>
          <w:p w:rsidR="000A14B6" w:rsidRPr="00941492" w:rsidRDefault="000A14B6" w:rsidP="000A14B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41492">
              <w:rPr>
                <w:rFonts w:ascii="Arial" w:hAnsi="Arial" w:cs="Arial"/>
                <w:szCs w:val="24"/>
              </w:rPr>
              <w:t>$2.000.000</w:t>
            </w:r>
          </w:p>
        </w:tc>
      </w:tr>
      <w:tr w:rsidR="000A14B6" w:rsidRPr="00941492" w:rsidTr="000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rsidR="000A14B6" w:rsidRPr="00941492" w:rsidRDefault="000A14B6" w:rsidP="000A14B6">
            <w:pPr>
              <w:jc w:val="center"/>
              <w:rPr>
                <w:rFonts w:ascii="Arial" w:hAnsi="Arial" w:cs="Arial"/>
                <w:b/>
                <w:sz w:val="22"/>
                <w:szCs w:val="24"/>
              </w:rPr>
            </w:pPr>
            <w:r w:rsidRPr="00941492">
              <w:rPr>
                <w:rFonts w:ascii="Arial" w:hAnsi="Arial" w:cs="Arial"/>
                <w:b/>
                <w:szCs w:val="24"/>
              </w:rPr>
              <w:t>Total, premios</w:t>
            </w:r>
          </w:p>
        </w:tc>
        <w:tc>
          <w:tcPr>
            <w:tcW w:w="1701" w:type="dxa"/>
            <w:hideMark/>
          </w:tcPr>
          <w:p w:rsidR="000A14B6" w:rsidRPr="00941492" w:rsidRDefault="000A14B6" w:rsidP="000A14B6">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41492">
              <w:rPr>
                <w:rFonts w:ascii="Arial" w:hAnsi="Arial" w:cs="Arial"/>
                <w:szCs w:val="24"/>
              </w:rPr>
              <w:t>$30.000.000</w:t>
            </w:r>
          </w:p>
        </w:tc>
      </w:tr>
    </w:tbl>
    <w:p w:rsidR="000A14B6" w:rsidRPr="00941492" w:rsidRDefault="000A14B6" w:rsidP="000A14B6">
      <w:pPr>
        <w:spacing w:after="0"/>
        <w:jc w:val="both"/>
        <w:rPr>
          <w:rFonts w:ascii="Arial" w:hAnsi="Arial" w:cs="Arial"/>
          <w:bCs/>
          <w:sz w:val="24"/>
          <w:szCs w:val="24"/>
          <w:lang w:val="es-ES"/>
        </w:rPr>
      </w:pPr>
    </w:p>
    <w:p w:rsidR="000A14B6" w:rsidRPr="00941492" w:rsidRDefault="000A14B6" w:rsidP="000A14B6">
      <w:pPr>
        <w:spacing w:after="0"/>
        <w:jc w:val="both"/>
        <w:rPr>
          <w:rFonts w:ascii="Arial" w:hAnsi="Arial" w:cs="Arial"/>
          <w:bCs/>
          <w:sz w:val="24"/>
          <w:szCs w:val="24"/>
          <w:lang w:val="es-ES"/>
        </w:rPr>
      </w:pPr>
    </w:p>
    <w:p w:rsidR="000A14B6" w:rsidRPr="00941492" w:rsidRDefault="000A14B6" w:rsidP="000A14B6">
      <w:pPr>
        <w:spacing w:after="0"/>
        <w:jc w:val="both"/>
        <w:rPr>
          <w:rFonts w:ascii="Arial" w:hAnsi="Arial" w:cs="Arial"/>
          <w:bCs/>
          <w:sz w:val="24"/>
          <w:szCs w:val="24"/>
          <w:lang w:val="es-ES"/>
        </w:rPr>
      </w:pPr>
    </w:p>
    <w:p w:rsidR="000A14B6" w:rsidRPr="00941492" w:rsidRDefault="000A14B6" w:rsidP="000A14B6">
      <w:pPr>
        <w:spacing w:after="0"/>
        <w:jc w:val="both"/>
        <w:rPr>
          <w:rFonts w:ascii="Arial" w:hAnsi="Arial" w:cs="Arial"/>
          <w:bCs/>
          <w:sz w:val="24"/>
          <w:szCs w:val="24"/>
          <w:lang w:val="es-ES"/>
        </w:rPr>
      </w:pPr>
    </w:p>
    <w:p w:rsidR="000A14B6" w:rsidRPr="00941492" w:rsidRDefault="000A14B6" w:rsidP="000A14B6">
      <w:pPr>
        <w:spacing w:after="0"/>
        <w:jc w:val="both"/>
        <w:rPr>
          <w:rFonts w:ascii="Arial" w:hAnsi="Arial" w:cs="Arial"/>
          <w:bCs/>
          <w:sz w:val="24"/>
          <w:szCs w:val="24"/>
          <w:lang w:val="es-ES"/>
        </w:rPr>
      </w:pPr>
    </w:p>
    <w:p w:rsidR="000A14B6" w:rsidRPr="00941492" w:rsidRDefault="000A14B6" w:rsidP="000A14B6">
      <w:pPr>
        <w:spacing w:after="0"/>
        <w:jc w:val="both"/>
        <w:rPr>
          <w:rFonts w:ascii="Arial" w:hAnsi="Arial" w:cs="Arial"/>
          <w:bCs/>
          <w:sz w:val="24"/>
          <w:szCs w:val="24"/>
          <w:lang w:val="es-ES"/>
        </w:rPr>
      </w:pPr>
    </w:p>
    <w:p w:rsidR="000A14B6" w:rsidRPr="00941492" w:rsidRDefault="000A14B6" w:rsidP="000A14B6">
      <w:pPr>
        <w:spacing w:after="0"/>
        <w:jc w:val="both"/>
        <w:rPr>
          <w:rFonts w:ascii="Arial" w:hAnsi="Arial" w:cs="Arial"/>
          <w:bCs/>
          <w:sz w:val="24"/>
          <w:szCs w:val="24"/>
          <w:lang w:val="es-ES"/>
        </w:rPr>
      </w:pPr>
    </w:p>
    <w:p w:rsidR="000A14B6" w:rsidRPr="00941492" w:rsidRDefault="000A14B6" w:rsidP="000A14B6">
      <w:pPr>
        <w:spacing w:after="0"/>
        <w:jc w:val="both"/>
        <w:rPr>
          <w:rFonts w:ascii="Arial" w:hAnsi="Arial" w:cs="Arial"/>
          <w:bCs/>
          <w:sz w:val="24"/>
          <w:szCs w:val="24"/>
          <w:lang w:val="es-ES"/>
        </w:rPr>
      </w:pPr>
    </w:p>
    <w:p w:rsidR="005E1540" w:rsidRPr="00941492" w:rsidRDefault="005E1540" w:rsidP="000A14B6">
      <w:pPr>
        <w:spacing w:after="0" w:line="240" w:lineRule="auto"/>
        <w:jc w:val="both"/>
        <w:rPr>
          <w:rFonts w:ascii="Arial" w:hAnsi="Arial" w:cs="Arial"/>
          <w:bCs/>
          <w:lang w:val="es-ES"/>
        </w:rPr>
      </w:pPr>
    </w:p>
    <w:p w:rsidR="000A14B6" w:rsidRPr="00941492" w:rsidRDefault="000A14B6" w:rsidP="000A14B6">
      <w:pPr>
        <w:spacing w:after="0"/>
        <w:jc w:val="both"/>
        <w:rPr>
          <w:rFonts w:ascii="Arial" w:hAnsi="Arial" w:cs="Arial"/>
          <w:bCs/>
          <w:sz w:val="24"/>
          <w:szCs w:val="24"/>
          <w:lang w:val="es-ES"/>
        </w:rPr>
      </w:pPr>
      <w:r w:rsidRPr="00941492">
        <w:rPr>
          <w:rFonts w:ascii="Arial" w:hAnsi="Arial" w:cs="Arial"/>
          <w:bCs/>
          <w:sz w:val="24"/>
          <w:szCs w:val="24"/>
          <w:lang w:val="es-ES"/>
        </w:rPr>
        <w:t>Además de esta premiación se realizó reconocimiento a dos tríos con premios especiales:</w:t>
      </w:r>
    </w:p>
    <w:p w:rsidR="000A14B6" w:rsidRPr="00941492" w:rsidRDefault="000A14B6" w:rsidP="000A14B6">
      <w:pPr>
        <w:spacing w:after="0" w:line="240" w:lineRule="auto"/>
        <w:jc w:val="both"/>
        <w:rPr>
          <w:rFonts w:ascii="Arial" w:hAnsi="Arial" w:cs="Arial"/>
          <w:bCs/>
          <w:sz w:val="24"/>
          <w:szCs w:val="24"/>
          <w:lang w:val="es-ES"/>
        </w:rPr>
      </w:pPr>
    </w:p>
    <w:tbl>
      <w:tblPr>
        <w:tblStyle w:val="PlainTable5"/>
        <w:tblW w:w="0" w:type="auto"/>
        <w:tblInd w:w="2519" w:type="dxa"/>
        <w:tblLook w:val="04A0" w:firstRow="1" w:lastRow="0" w:firstColumn="1" w:lastColumn="0" w:noHBand="0" w:noVBand="1"/>
      </w:tblPr>
      <w:tblGrid>
        <w:gridCol w:w="2593"/>
        <w:gridCol w:w="1796"/>
      </w:tblGrid>
      <w:tr w:rsidR="000A14B6" w:rsidRPr="00941492" w:rsidTr="00F441AE">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2593" w:type="dxa"/>
            <w:tcBorders>
              <w:top w:val="single" w:sz="4" w:space="0" w:color="auto"/>
            </w:tcBorders>
            <w:hideMark/>
          </w:tcPr>
          <w:p w:rsidR="000A14B6" w:rsidRPr="00941492" w:rsidRDefault="000A14B6">
            <w:pPr>
              <w:rPr>
                <w:rFonts w:ascii="Arial" w:hAnsi="Arial" w:cs="Arial"/>
                <w:i w:val="0"/>
                <w:sz w:val="22"/>
                <w:szCs w:val="24"/>
              </w:rPr>
            </w:pPr>
            <w:r w:rsidRPr="00941492">
              <w:rPr>
                <w:rFonts w:ascii="Arial" w:hAnsi="Arial" w:cs="Arial"/>
                <w:i w:val="0"/>
                <w:sz w:val="22"/>
                <w:szCs w:val="24"/>
              </w:rPr>
              <w:t xml:space="preserve">Premio trio revelación </w:t>
            </w:r>
          </w:p>
        </w:tc>
        <w:tc>
          <w:tcPr>
            <w:tcW w:w="1796" w:type="dxa"/>
            <w:tcBorders>
              <w:top w:val="single" w:sz="4" w:space="0" w:color="auto"/>
            </w:tcBorders>
            <w:hideMark/>
          </w:tcPr>
          <w:p w:rsidR="000A14B6" w:rsidRPr="00941492" w:rsidRDefault="000A14B6">
            <w:pPr>
              <w:cnfStyle w:val="100000000000" w:firstRow="1" w:lastRow="0" w:firstColumn="0" w:lastColumn="0" w:oddVBand="0" w:evenVBand="0" w:oddHBand="0" w:evenHBand="0" w:firstRowFirstColumn="0" w:firstRowLastColumn="0" w:lastRowFirstColumn="0" w:lastRowLastColumn="0"/>
              <w:rPr>
                <w:rFonts w:ascii="Arial" w:hAnsi="Arial" w:cs="Arial"/>
                <w:i w:val="0"/>
                <w:sz w:val="22"/>
                <w:szCs w:val="24"/>
              </w:rPr>
            </w:pPr>
            <w:r w:rsidRPr="00941492">
              <w:rPr>
                <w:rFonts w:ascii="Arial" w:hAnsi="Arial" w:cs="Arial"/>
                <w:i w:val="0"/>
                <w:sz w:val="22"/>
                <w:szCs w:val="24"/>
              </w:rPr>
              <w:t>$1.000.000</w:t>
            </w:r>
          </w:p>
        </w:tc>
      </w:tr>
      <w:tr w:rsidR="000A14B6" w:rsidRPr="00941492" w:rsidTr="000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3" w:type="dxa"/>
            <w:hideMark/>
          </w:tcPr>
          <w:p w:rsidR="000A14B6" w:rsidRPr="00941492" w:rsidRDefault="000A14B6">
            <w:pPr>
              <w:rPr>
                <w:rFonts w:ascii="Arial" w:hAnsi="Arial" w:cs="Arial"/>
                <w:i w:val="0"/>
                <w:sz w:val="22"/>
                <w:szCs w:val="24"/>
              </w:rPr>
            </w:pPr>
            <w:r w:rsidRPr="00941492">
              <w:rPr>
                <w:rFonts w:ascii="Arial" w:hAnsi="Arial" w:cs="Arial"/>
                <w:i w:val="0"/>
                <w:sz w:val="22"/>
                <w:szCs w:val="24"/>
              </w:rPr>
              <w:t xml:space="preserve">Premio del publico </w:t>
            </w:r>
          </w:p>
        </w:tc>
        <w:tc>
          <w:tcPr>
            <w:tcW w:w="1796" w:type="dxa"/>
            <w:hideMark/>
          </w:tcPr>
          <w:p w:rsidR="000A14B6" w:rsidRPr="00941492" w:rsidRDefault="000A14B6">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41492">
              <w:rPr>
                <w:rFonts w:ascii="Arial" w:hAnsi="Arial" w:cs="Arial"/>
                <w:szCs w:val="24"/>
              </w:rPr>
              <w:t>$1.000.000</w:t>
            </w:r>
          </w:p>
        </w:tc>
      </w:tr>
      <w:tr w:rsidR="000A14B6" w:rsidRPr="00941492" w:rsidTr="000A14B6">
        <w:tc>
          <w:tcPr>
            <w:cnfStyle w:val="001000000000" w:firstRow="0" w:lastRow="0" w:firstColumn="1" w:lastColumn="0" w:oddVBand="0" w:evenVBand="0" w:oddHBand="0" w:evenHBand="0" w:firstRowFirstColumn="0" w:firstRowLastColumn="0" w:lastRowFirstColumn="0" w:lastRowLastColumn="0"/>
            <w:tcW w:w="2593" w:type="dxa"/>
          </w:tcPr>
          <w:p w:rsidR="000A14B6" w:rsidRPr="00941492" w:rsidRDefault="000A14B6">
            <w:pPr>
              <w:rPr>
                <w:rFonts w:ascii="Arial" w:hAnsi="Arial" w:cs="Arial"/>
                <w:szCs w:val="24"/>
              </w:rPr>
            </w:pPr>
          </w:p>
        </w:tc>
        <w:tc>
          <w:tcPr>
            <w:tcW w:w="1796" w:type="dxa"/>
          </w:tcPr>
          <w:p w:rsidR="000A14B6" w:rsidRPr="00941492" w:rsidRDefault="000A14B6">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bl>
    <w:p w:rsidR="00A270AB" w:rsidRPr="00941492" w:rsidRDefault="00A270AB" w:rsidP="000A14B6">
      <w:pPr>
        <w:spacing w:after="0" w:line="240" w:lineRule="auto"/>
        <w:jc w:val="both"/>
        <w:rPr>
          <w:rFonts w:ascii="Arial" w:hAnsi="Arial" w:cs="Arial"/>
          <w:bCs/>
          <w:sz w:val="24"/>
          <w:szCs w:val="24"/>
          <w:lang w:val="es-ES"/>
        </w:rPr>
      </w:pPr>
    </w:p>
    <w:p w:rsidR="000A14B6" w:rsidRPr="00941492" w:rsidRDefault="000A14B6" w:rsidP="000A14B6">
      <w:pPr>
        <w:pStyle w:val="Sinespaciado"/>
        <w:numPr>
          <w:ilvl w:val="0"/>
          <w:numId w:val="5"/>
        </w:numPr>
        <w:spacing w:line="276" w:lineRule="auto"/>
        <w:rPr>
          <w:rFonts w:cs="Arial"/>
          <w:b/>
          <w:i/>
        </w:rPr>
      </w:pPr>
      <w:r w:rsidRPr="00941492">
        <w:rPr>
          <w:rFonts w:cs="Arial"/>
          <w:b/>
          <w:i/>
        </w:rPr>
        <w:t>Segundo (2do) Concurso Internacional de Tríos</w:t>
      </w:r>
    </w:p>
    <w:p w:rsidR="000A14B6" w:rsidRPr="00941492" w:rsidRDefault="000A14B6" w:rsidP="000A14B6">
      <w:pPr>
        <w:spacing w:after="0" w:line="240" w:lineRule="auto"/>
        <w:jc w:val="both"/>
        <w:rPr>
          <w:rFonts w:ascii="Arial" w:hAnsi="Arial" w:cs="Arial"/>
          <w:bCs/>
          <w:sz w:val="24"/>
          <w:szCs w:val="24"/>
          <w:lang w:val="es-ES"/>
        </w:rPr>
      </w:pPr>
    </w:p>
    <w:p w:rsidR="00F84A69" w:rsidRDefault="00F84A69" w:rsidP="000A14B6">
      <w:pPr>
        <w:spacing w:after="0"/>
        <w:jc w:val="both"/>
        <w:rPr>
          <w:rFonts w:ascii="Arial" w:hAnsi="Arial" w:cs="Arial"/>
          <w:bCs/>
          <w:sz w:val="24"/>
          <w:szCs w:val="24"/>
          <w:lang w:val="es-ES"/>
        </w:rPr>
      </w:pPr>
      <w:r w:rsidRPr="00941492">
        <w:rPr>
          <w:rFonts w:ascii="Arial" w:hAnsi="Arial" w:cs="Arial"/>
          <w:bCs/>
          <w:sz w:val="24"/>
          <w:szCs w:val="24"/>
          <w:lang w:val="es-ES"/>
        </w:rPr>
        <w:t>Para la segunda versión del</w:t>
      </w:r>
      <w:r w:rsidR="000A14B6" w:rsidRPr="00941492">
        <w:rPr>
          <w:rFonts w:ascii="Arial" w:hAnsi="Arial" w:cs="Arial"/>
          <w:bCs/>
          <w:sz w:val="24"/>
          <w:szCs w:val="24"/>
          <w:lang w:val="es-ES"/>
        </w:rPr>
        <w:t xml:space="preserve"> Concurso Internacional de Tríos se incrementó la asistencia de la población</w:t>
      </w:r>
      <w:r w:rsidRPr="00941492">
        <w:rPr>
          <w:rFonts w:ascii="Arial" w:hAnsi="Arial" w:cs="Arial"/>
          <w:bCs/>
          <w:sz w:val="24"/>
          <w:szCs w:val="24"/>
          <w:lang w:val="es-ES"/>
        </w:rPr>
        <w:t xml:space="preserve"> y la participación de los </w:t>
      </w:r>
      <w:r w:rsidR="000A14B6" w:rsidRPr="00941492">
        <w:rPr>
          <w:rFonts w:ascii="Arial" w:hAnsi="Arial" w:cs="Arial"/>
          <w:bCs/>
          <w:sz w:val="24"/>
          <w:szCs w:val="24"/>
          <w:lang w:val="es-ES"/>
        </w:rPr>
        <w:t>tríos</w:t>
      </w:r>
      <w:r w:rsidRPr="00941492">
        <w:rPr>
          <w:rFonts w:ascii="Arial" w:hAnsi="Arial" w:cs="Arial"/>
          <w:bCs/>
          <w:sz w:val="24"/>
          <w:szCs w:val="24"/>
          <w:lang w:val="es-ES"/>
        </w:rPr>
        <w:t xml:space="preserve"> concursantes.</w:t>
      </w:r>
      <w:r w:rsidR="000A14B6" w:rsidRPr="00941492">
        <w:rPr>
          <w:rFonts w:ascii="Arial" w:hAnsi="Arial" w:cs="Arial"/>
          <w:bCs/>
          <w:sz w:val="24"/>
          <w:szCs w:val="24"/>
          <w:lang w:val="es-ES"/>
        </w:rPr>
        <w:t xml:space="preserve"> </w:t>
      </w:r>
      <w:r w:rsidRPr="00941492">
        <w:rPr>
          <w:rFonts w:ascii="Arial" w:hAnsi="Arial" w:cs="Arial"/>
          <w:bCs/>
          <w:sz w:val="24"/>
          <w:szCs w:val="24"/>
          <w:lang w:val="es-ES"/>
        </w:rPr>
        <w:t>Se registraron</w:t>
      </w:r>
      <w:r w:rsidR="000A14B6" w:rsidRPr="00941492">
        <w:rPr>
          <w:rFonts w:ascii="Arial" w:hAnsi="Arial" w:cs="Arial"/>
          <w:bCs/>
          <w:sz w:val="24"/>
          <w:szCs w:val="24"/>
          <w:lang w:val="es-ES"/>
        </w:rPr>
        <w:t xml:space="preserve"> once ganadores en las presen</w:t>
      </w:r>
      <w:r w:rsidRPr="00941492">
        <w:rPr>
          <w:rFonts w:ascii="Arial" w:hAnsi="Arial" w:cs="Arial"/>
          <w:bCs/>
          <w:sz w:val="24"/>
          <w:szCs w:val="24"/>
          <w:lang w:val="es-ES"/>
        </w:rPr>
        <w:t>tes categorías y premiaciones.</w:t>
      </w:r>
    </w:p>
    <w:p w:rsidR="005E1540" w:rsidRPr="00941492" w:rsidRDefault="005E1540" w:rsidP="000A14B6">
      <w:pPr>
        <w:spacing w:after="0"/>
        <w:jc w:val="both"/>
        <w:rPr>
          <w:rFonts w:ascii="Arial" w:hAnsi="Arial" w:cs="Arial"/>
          <w:bCs/>
          <w:sz w:val="24"/>
          <w:szCs w:val="24"/>
          <w:lang w:val="es-ES"/>
        </w:rPr>
      </w:pPr>
    </w:p>
    <w:tbl>
      <w:tblPr>
        <w:tblStyle w:val="PlainTable5"/>
        <w:tblpPr w:leftFromText="141" w:rightFromText="141" w:vertAnchor="text" w:horzAnchor="margin" w:tblpXSpec="center" w:tblpY="143"/>
        <w:tblW w:w="0" w:type="auto"/>
        <w:tblLook w:val="04A0" w:firstRow="1" w:lastRow="0" w:firstColumn="1" w:lastColumn="0" w:noHBand="0" w:noVBand="1"/>
      </w:tblPr>
      <w:tblGrid>
        <w:gridCol w:w="3823"/>
        <w:gridCol w:w="2840"/>
      </w:tblGrid>
      <w:tr w:rsidR="005E1540" w:rsidRPr="00941492" w:rsidTr="005E15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3" w:type="dxa"/>
            <w:tcBorders>
              <w:top w:val="single" w:sz="4" w:space="0" w:color="auto"/>
            </w:tcBorders>
          </w:tcPr>
          <w:p w:rsidR="005E1540" w:rsidRPr="00941492" w:rsidRDefault="005E1540" w:rsidP="005E1540">
            <w:pPr>
              <w:jc w:val="center"/>
              <w:rPr>
                <w:rFonts w:ascii="Arial" w:hAnsi="Arial" w:cs="Arial"/>
                <w:b/>
                <w:bCs/>
                <w:sz w:val="22"/>
                <w:szCs w:val="24"/>
                <w:lang w:val="es-ES"/>
              </w:rPr>
            </w:pPr>
            <w:r w:rsidRPr="00941492">
              <w:rPr>
                <w:rFonts w:ascii="Arial" w:hAnsi="Arial" w:cs="Arial"/>
                <w:b/>
                <w:bCs/>
                <w:sz w:val="22"/>
                <w:szCs w:val="24"/>
                <w:lang w:val="es-ES"/>
              </w:rPr>
              <w:t>Número (</w:t>
            </w:r>
            <w:proofErr w:type="spellStart"/>
            <w:r w:rsidRPr="00941492">
              <w:rPr>
                <w:rFonts w:ascii="Arial" w:hAnsi="Arial" w:cs="Arial"/>
                <w:b/>
                <w:bCs/>
                <w:sz w:val="22"/>
                <w:szCs w:val="24"/>
                <w:lang w:val="es-ES"/>
              </w:rPr>
              <w:t>aprox</w:t>
            </w:r>
            <w:proofErr w:type="spellEnd"/>
            <w:r w:rsidRPr="00941492">
              <w:rPr>
                <w:rFonts w:ascii="Arial" w:hAnsi="Arial" w:cs="Arial"/>
                <w:b/>
                <w:bCs/>
                <w:sz w:val="22"/>
                <w:szCs w:val="24"/>
                <w:lang w:val="es-ES"/>
              </w:rPr>
              <w:t>) de asistentes</w:t>
            </w:r>
          </w:p>
        </w:tc>
        <w:tc>
          <w:tcPr>
            <w:tcW w:w="2840" w:type="dxa"/>
            <w:tcBorders>
              <w:top w:val="single" w:sz="4" w:space="0" w:color="auto"/>
            </w:tcBorders>
          </w:tcPr>
          <w:p w:rsidR="005E1540" w:rsidRPr="00941492" w:rsidRDefault="005E1540" w:rsidP="005E1540">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2"/>
                <w:szCs w:val="24"/>
                <w:lang w:val="es-ES"/>
              </w:rPr>
            </w:pPr>
            <w:r w:rsidRPr="00941492">
              <w:rPr>
                <w:rFonts w:ascii="Arial" w:hAnsi="Arial" w:cs="Arial"/>
                <w:b/>
                <w:bCs/>
                <w:sz w:val="22"/>
                <w:szCs w:val="24"/>
                <w:lang w:val="es-ES"/>
              </w:rPr>
              <w:t>Tríos participantes</w:t>
            </w:r>
          </w:p>
        </w:tc>
      </w:tr>
      <w:tr w:rsidR="005E1540" w:rsidRPr="00941492" w:rsidTr="005E1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5E1540" w:rsidRPr="00941492" w:rsidRDefault="005E1540" w:rsidP="005E1540">
            <w:pPr>
              <w:jc w:val="center"/>
              <w:rPr>
                <w:rFonts w:ascii="Arial" w:hAnsi="Arial" w:cs="Arial"/>
                <w:bCs/>
                <w:sz w:val="22"/>
                <w:szCs w:val="24"/>
                <w:lang w:val="es-ES"/>
              </w:rPr>
            </w:pPr>
            <w:r w:rsidRPr="00941492">
              <w:rPr>
                <w:rFonts w:ascii="Arial" w:hAnsi="Arial" w:cs="Arial"/>
                <w:bCs/>
                <w:sz w:val="22"/>
                <w:szCs w:val="24"/>
                <w:lang w:val="es-ES"/>
              </w:rPr>
              <w:t>20.000</w:t>
            </w:r>
          </w:p>
        </w:tc>
        <w:tc>
          <w:tcPr>
            <w:tcW w:w="2840" w:type="dxa"/>
          </w:tcPr>
          <w:p w:rsidR="005E1540" w:rsidRPr="00941492" w:rsidRDefault="005E1540" w:rsidP="005E1540">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Cs w:val="24"/>
                <w:lang w:val="es-ES"/>
              </w:rPr>
            </w:pPr>
            <w:r w:rsidRPr="00941492">
              <w:rPr>
                <w:rFonts w:ascii="Arial" w:hAnsi="Arial" w:cs="Arial"/>
                <w:bCs/>
                <w:szCs w:val="24"/>
                <w:lang w:val="es-ES"/>
              </w:rPr>
              <w:t>25</w:t>
            </w:r>
          </w:p>
        </w:tc>
      </w:tr>
    </w:tbl>
    <w:p w:rsidR="00F84A69" w:rsidRPr="00941492" w:rsidRDefault="00F84A69" w:rsidP="000A14B6">
      <w:pPr>
        <w:spacing w:after="0"/>
        <w:jc w:val="both"/>
        <w:rPr>
          <w:rFonts w:ascii="Arial" w:hAnsi="Arial" w:cs="Arial"/>
          <w:bCs/>
          <w:sz w:val="24"/>
          <w:szCs w:val="24"/>
          <w:lang w:val="es-ES"/>
        </w:rPr>
      </w:pPr>
    </w:p>
    <w:p w:rsidR="00F84A69" w:rsidRPr="00941492" w:rsidRDefault="00F84A69" w:rsidP="000A14B6">
      <w:pPr>
        <w:spacing w:after="0"/>
        <w:jc w:val="both"/>
        <w:rPr>
          <w:rFonts w:ascii="Arial" w:hAnsi="Arial" w:cs="Arial"/>
          <w:bCs/>
          <w:sz w:val="24"/>
          <w:szCs w:val="24"/>
          <w:lang w:val="es-ES"/>
        </w:rPr>
      </w:pPr>
    </w:p>
    <w:p w:rsidR="00F84A69" w:rsidRPr="00941492" w:rsidRDefault="00F84A69" w:rsidP="000A14B6">
      <w:pPr>
        <w:spacing w:after="0" w:line="240" w:lineRule="auto"/>
        <w:jc w:val="both"/>
        <w:rPr>
          <w:rFonts w:ascii="Arial" w:hAnsi="Arial" w:cs="Arial"/>
          <w:bCs/>
          <w:sz w:val="24"/>
          <w:szCs w:val="24"/>
          <w:lang w:val="es-ES"/>
        </w:rPr>
      </w:pPr>
    </w:p>
    <w:tbl>
      <w:tblPr>
        <w:tblStyle w:val="PlainTable5"/>
        <w:tblW w:w="4145" w:type="pct"/>
        <w:tblInd w:w="709" w:type="dxa"/>
        <w:tblLook w:val="04A0" w:firstRow="1" w:lastRow="0" w:firstColumn="1" w:lastColumn="0" w:noHBand="0" w:noVBand="1"/>
      </w:tblPr>
      <w:tblGrid>
        <w:gridCol w:w="2206"/>
        <w:gridCol w:w="3160"/>
        <w:gridCol w:w="2609"/>
      </w:tblGrid>
      <w:tr w:rsidR="00F84A69" w:rsidRPr="00941492" w:rsidTr="00F84A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3" w:type="pct"/>
            <w:tcBorders>
              <w:top w:val="single" w:sz="4" w:space="0" w:color="auto"/>
            </w:tcBorders>
            <w:vAlign w:val="center"/>
            <w:hideMark/>
          </w:tcPr>
          <w:p w:rsidR="000A14B6" w:rsidRPr="00941492" w:rsidRDefault="00F84A69" w:rsidP="00F441AE">
            <w:pPr>
              <w:jc w:val="center"/>
              <w:rPr>
                <w:rFonts w:ascii="Arial" w:hAnsi="Arial" w:cs="Arial"/>
                <w:b/>
                <w:sz w:val="22"/>
                <w:szCs w:val="24"/>
              </w:rPr>
            </w:pPr>
            <w:r w:rsidRPr="00941492">
              <w:rPr>
                <w:rFonts w:ascii="Arial" w:hAnsi="Arial" w:cs="Arial"/>
                <w:b/>
                <w:sz w:val="22"/>
                <w:szCs w:val="24"/>
              </w:rPr>
              <w:t>Categoría</w:t>
            </w:r>
          </w:p>
        </w:tc>
        <w:tc>
          <w:tcPr>
            <w:tcW w:w="1981" w:type="pct"/>
            <w:tcBorders>
              <w:top w:val="single" w:sz="4" w:space="0" w:color="auto"/>
              <w:right w:val="single" w:sz="4" w:space="0" w:color="auto"/>
            </w:tcBorders>
            <w:vAlign w:val="center"/>
            <w:hideMark/>
          </w:tcPr>
          <w:p w:rsidR="000A14B6" w:rsidRPr="00941492" w:rsidRDefault="00F84A69" w:rsidP="00F441AE">
            <w:pPr>
              <w:jc w:val="center"/>
              <w:cnfStyle w:val="100000000000" w:firstRow="1" w:lastRow="0" w:firstColumn="0" w:lastColumn="0" w:oddVBand="0" w:evenVBand="0" w:oddHBand="0" w:evenHBand="0" w:firstRowFirstColumn="0" w:firstRowLastColumn="0" w:lastRowFirstColumn="0" w:lastRowLastColumn="0"/>
              <w:rPr>
                <w:rFonts w:ascii="Arial" w:hAnsi="Arial" w:cs="Arial"/>
                <w:b/>
                <w:sz w:val="22"/>
                <w:szCs w:val="24"/>
              </w:rPr>
            </w:pPr>
            <w:r w:rsidRPr="00941492">
              <w:rPr>
                <w:rFonts w:ascii="Arial" w:hAnsi="Arial" w:cs="Arial"/>
                <w:b/>
                <w:sz w:val="22"/>
                <w:szCs w:val="24"/>
              </w:rPr>
              <w:t>Puesto</w:t>
            </w:r>
          </w:p>
        </w:tc>
        <w:tc>
          <w:tcPr>
            <w:tcW w:w="1636" w:type="pct"/>
            <w:tcBorders>
              <w:top w:val="single" w:sz="4" w:space="0" w:color="auto"/>
              <w:left w:val="single" w:sz="4" w:space="0" w:color="auto"/>
            </w:tcBorders>
            <w:vAlign w:val="center"/>
            <w:hideMark/>
          </w:tcPr>
          <w:p w:rsidR="000A14B6" w:rsidRPr="00941492" w:rsidRDefault="00F84A69" w:rsidP="00F441AE">
            <w:pPr>
              <w:jc w:val="center"/>
              <w:cnfStyle w:val="100000000000" w:firstRow="1" w:lastRow="0" w:firstColumn="0" w:lastColumn="0" w:oddVBand="0" w:evenVBand="0" w:oddHBand="0" w:evenHBand="0" w:firstRowFirstColumn="0" w:firstRowLastColumn="0" w:lastRowFirstColumn="0" w:lastRowLastColumn="0"/>
              <w:rPr>
                <w:rFonts w:ascii="Arial" w:hAnsi="Arial" w:cs="Arial"/>
                <w:b/>
                <w:sz w:val="22"/>
                <w:szCs w:val="24"/>
              </w:rPr>
            </w:pPr>
            <w:r w:rsidRPr="00941492">
              <w:rPr>
                <w:rFonts w:ascii="Arial" w:hAnsi="Arial" w:cs="Arial"/>
                <w:b/>
                <w:sz w:val="22"/>
                <w:szCs w:val="24"/>
              </w:rPr>
              <w:t>Premiación</w:t>
            </w:r>
          </w:p>
        </w:tc>
      </w:tr>
      <w:tr w:rsidR="00F84A69" w:rsidRPr="00941492" w:rsidTr="00F84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restart"/>
            <w:vAlign w:val="center"/>
            <w:hideMark/>
          </w:tcPr>
          <w:p w:rsidR="000A14B6" w:rsidRPr="00941492" w:rsidRDefault="00F84A69" w:rsidP="00F441AE">
            <w:pPr>
              <w:jc w:val="center"/>
              <w:rPr>
                <w:rFonts w:ascii="Arial" w:hAnsi="Arial" w:cs="Arial"/>
                <w:b/>
                <w:sz w:val="22"/>
                <w:szCs w:val="24"/>
              </w:rPr>
            </w:pPr>
            <w:r w:rsidRPr="00941492">
              <w:rPr>
                <w:rFonts w:ascii="Arial" w:hAnsi="Arial" w:cs="Arial"/>
                <w:b/>
                <w:sz w:val="22"/>
                <w:szCs w:val="24"/>
              </w:rPr>
              <w:t>Profesional</w:t>
            </w:r>
          </w:p>
        </w:tc>
        <w:tc>
          <w:tcPr>
            <w:tcW w:w="1981" w:type="pct"/>
            <w:tcBorders>
              <w:right w:val="single" w:sz="4" w:space="0" w:color="auto"/>
            </w:tcBorders>
            <w:vAlign w:val="center"/>
            <w:hideMark/>
          </w:tcPr>
          <w:p w:rsidR="000A14B6" w:rsidRPr="00941492" w:rsidRDefault="00F84A69" w:rsidP="00F441AE">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41492">
              <w:rPr>
                <w:rFonts w:ascii="Arial" w:hAnsi="Arial" w:cs="Arial"/>
                <w:szCs w:val="24"/>
              </w:rPr>
              <w:t>Primer</w:t>
            </w:r>
          </w:p>
        </w:tc>
        <w:tc>
          <w:tcPr>
            <w:tcW w:w="1636" w:type="pct"/>
            <w:tcBorders>
              <w:left w:val="single" w:sz="4" w:space="0" w:color="auto"/>
            </w:tcBorders>
            <w:vAlign w:val="center"/>
            <w:hideMark/>
          </w:tcPr>
          <w:p w:rsidR="000A14B6" w:rsidRPr="00941492" w:rsidRDefault="000A14B6" w:rsidP="00F441AE">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41492">
              <w:rPr>
                <w:rFonts w:ascii="Arial" w:hAnsi="Arial" w:cs="Arial"/>
                <w:szCs w:val="24"/>
              </w:rPr>
              <w:t>10.000.000</w:t>
            </w:r>
          </w:p>
        </w:tc>
      </w:tr>
      <w:tr w:rsidR="000A14B6" w:rsidRPr="00941492" w:rsidTr="00F84A69">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F441AE">
            <w:pPr>
              <w:jc w:val="center"/>
              <w:rPr>
                <w:rFonts w:ascii="Arial" w:hAnsi="Arial" w:cs="Arial"/>
                <w:b/>
                <w:sz w:val="22"/>
                <w:szCs w:val="24"/>
              </w:rPr>
            </w:pPr>
          </w:p>
        </w:tc>
        <w:tc>
          <w:tcPr>
            <w:tcW w:w="1981" w:type="pct"/>
            <w:tcBorders>
              <w:right w:val="single" w:sz="4" w:space="0" w:color="auto"/>
            </w:tcBorders>
            <w:vAlign w:val="center"/>
            <w:hideMark/>
          </w:tcPr>
          <w:p w:rsidR="000A14B6" w:rsidRPr="00941492" w:rsidRDefault="00F84A69" w:rsidP="00F441AE">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41492">
              <w:rPr>
                <w:rFonts w:ascii="Arial" w:hAnsi="Arial" w:cs="Arial"/>
                <w:szCs w:val="24"/>
              </w:rPr>
              <w:t>Segundo</w:t>
            </w:r>
          </w:p>
        </w:tc>
        <w:tc>
          <w:tcPr>
            <w:tcW w:w="1636" w:type="pct"/>
            <w:tcBorders>
              <w:left w:val="single" w:sz="4" w:space="0" w:color="auto"/>
            </w:tcBorders>
            <w:vAlign w:val="center"/>
            <w:hideMark/>
          </w:tcPr>
          <w:p w:rsidR="000A14B6" w:rsidRPr="00941492" w:rsidRDefault="000A14B6" w:rsidP="00F441AE">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41492">
              <w:rPr>
                <w:rFonts w:ascii="Arial" w:hAnsi="Arial" w:cs="Arial"/>
                <w:szCs w:val="24"/>
              </w:rPr>
              <w:t>7.000.000</w:t>
            </w:r>
          </w:p>
        </w:tc>
      </w:tr>
      <w:tr w:rsidR="00F84A69" w:rsidRPr="00941492" w:rsidTr="00F84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F441AE">
            <w:pPr>
              <w:jc w:val="center"/>
              <w:rPr>
                <w:rFonts w:ascii="Arial" w:hAnsi="Arial" w:cs="Arial"/>
                <w:b/>
                <w:sz w:val="22"/>
                <w:szCs w:val="24"/>
              </w:rPr>
            </w:pPr>
          </w:p>
        </w:tc>
        <w:tc>
          <w:tcPr>
            <w:tcW w:w="1981" w:type="pct"/>
            <w:tcBorders>
              <w:right w:val="single" w:sz="4" w:space="0" w:color="auto"/>
            </w:tcBorders>
            <w:vAlign w:val="center"/>
            <w:hideMark/>
          </w:tcPr>
          <w:p w:rsidR="000A14B6" w:rsidRPr="00941492" w:rsidRDefault="00F84A69" w:rsidP="00F441AE">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41492">
              <w:rPr>
                <w:rFonts w:ascii="Arial" w:hAnsi="Arial" w:cs="Arial"/>
                <w:szCs w:val="24"/>
              </w:rPr>
              <w:t>Tercer</w:t>
            </w:r>
          </w:p>
        </w:tc>
        <w:tc>
          <w:tcPr>
            <w:tcW w:w="1636" w:type="pct"/>
            <w:tcBorders>
              <w:left w:val="single" w:sz="4" w:space="0" w:color="auto"/>
            </w:tcBorders>
            <w:vAlign w:val="center"/>
            <w:hideMark/>
          </w:tcPr>
          <w:p w:rsidR="000A14B6" w:rsidRPr="00941492" w:rsidRDefault="000A14B6" w:rsidP="00F441AE">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41492">
              <w:rPr>
                <w:rFonts w:ascii="Arial" w:hAnsi="Arial" w:cs="Arial"/>
                <w:szCs w:val="24"/>
              </w:rPr>
              <w:t>3.000.000</w:t>
            </w:r>
          </w:p>
        </w:tc>
      </w:tr>
      <w:tr w:rsidR="00F84A69" w:rsidRPr="00941492" w:rsidTr="00F84A69">
        <w:trPr>
          <w:trHeight w:val="329"/>
        </w:trPr>
        <w:tc>
          <w:tcPr>
            <w:cnfStyle w:val="001000000000" w:firstRow="0" w:lastRow="0" w:firstColumn="1" w:lastColumn="0" w:oddVBand="0" w:evenVBand="0" w:oddHBand="0" w:evenHBand="0" w:firstRowFirstColumn="0" w:firstRowLastColumn="0" w:lastRowFirstColumn="0" w:lastRowLastColumn="0"/>
            <w:tcW w:w="1383" w:type="pct"/>
            <w:vMerge/>
            <w:tcBorders>
              <w:bottom w:val="single" w:sz="4" w:space="0" w:color="auto"/>
            </w:tcBorders>
            <w:vAlign w:val="center"/>
            <w:hideMark/>
          </w:tcPr>
          <w:p w:rsidR="000A14B6" w:rsidRPr="00941492" w:rsidRDefault="000A14B6" w:rsidP="00F441AE">
            <w:pPr>
              <w:jc w:val="center"/>
              <w:rPr>
                <w:rFonts w:ascii="Arial" w:hAnsi="Arial" w:cs="Arial"/>
                <w:b/>
                <w:sz w:val="22"/>
                <w:szCs w:val="24"/>
              </w:rPr>
            </w:pPr>
          </w:p>
        </w:tc>
        <w:tc>
          <w:tcPr>
            <w:tcW w:w="1981" w:type="pct"/>
            <w:tcBorders>
              <w:bottom w:val="single" w:sz="4" w:space="0" w:color="auto"/>
              <w:right w:val="single" w:sz="4" w:space="0" w:color="auto"/>
            </w:tcBorders>
            <w:vAlign w:val="center"/>
            <w:hideMark/>
          </w:tcPr>
          <w:p w:rsidR="000A14B6" w:rsidRPr="00941492" w:rsidRDefault="00F84A69" w:rsidP="00F441AE">
            <w:pPr>
              <w:jc w:val="center"/>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941492">
              <w:rPr>
                <w:rFonts w:ascii="Arial" w:hAnsi="Arial" w:cs="Arial"/>
                <w:b/>
                <w:szCs w:val="24"/>
              </w:rPr>
              <w:t>Subtotal Premios</w:t>
            </w:r>
          </w:p>
        </w:tc>
        <w:tc>
          <w:tcPr>
            <w:tcW w:w="1636" w:type="pct"/>
            <w:tcBorders>
              <w:left w:val="single" w:sz="4" w:space="0" w:color="auto"/>
              <w:bottom w:val="single" w:sz="4" w:space="0" w:color="auto"/>
            </w:tcBorders>
            <w:vAlign w:val="center"/>
            <w:hideMark/>
          </w:tcPr>
          <w:p w:rsidR="000A14B6" w:rsidRPr="00941492" w:rsidRDefault="000A14B6" w:rsidP="00F441AE">
            <w:pPr>
              <w:jc w:val="center"/>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941492">
              <w:rPr>
                <w:rFonts w:ascii="Arial" w:hAnsi="Arial" w:cs="Arial"/>
                <w:b/>
                <w:szCs w:val="24"/>
              </w:rPr>
              <w:t>20.000.000</w:t>
            </w:r>
          </w:p>
        </w:tc>
      </w:tr>
      <w:tr w:rsidR="00F84A69" w:rsidRPr="00941492" w:rsidTr="00F84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restart"/>
            <w:tcBorders>
              <w:top w:val="single" w:sz="4" w:space="0" w:color="auto"/>
            </w:tcBorders>
            <w:vAlign w:val="center"/>
            <w:hideMark/>
          </w:tcPr>
          <w:p w:rsidR="000A14B6" w:rsidRPr="00941492" w:rsidRDefault="00F84A69" w:rsidP="00F441AE">
            <w:pPr>
              <w:jc w:val="center"/>
              <w:rPr>
                <w:rFonts w:ascii="Arial" w:hAnsi="Arial" w:cs="Arial"/>
                <w:b/>
                <w:sz w:val="22"/>
                <w:szCs w:val="24"/>
              </w:rPr>
            </w:pPr>
            <w:r w:rsidRPr="00941492">
              <w:rPr>
                <w:rFonts w:ascii="Arial" w:hAnsi="Arial" w:cs="Arial"/>
                <w:b/>
                <w:sz w:val="22"/>
                <w:szCs w:val="24"/>
              </w:rPr>
              <w:t>Libre</w:t>
            </w:r>
          </w:p>
        </w:tc>
        <w:tc>
          <w:tcPr>
            <w:tcW w:w="1981" w:type="pct"/>
            <w:tcBorders>
              <w:top w:val="single" w:sz="4" w:space="0" w:color="auto"/>
              <w:right w:val="single" w:sz="4" w:space="0" w:color="auto"/>
            </w:tcBorders>
            <w:vAlign w:val="center"/>
            <w:hideMark/>
          </w:tcPr>
          <w:p w:rsidR="000A14B6" w:rsidRPr="00941492" w:rsidRDefault="00F84A69" w:rsidP="00F441AE">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41492">
              <w:rPr>
                <w:rFonts w:ascii="Arial" w:hAnsi="Arial" w:cs="Arial"/>
                <w:szCs w:val="24"/>
              </w:rPr>
              <w:t>Primer</w:t>
            </w:r>
          </w:p>
        </w:tc>
        <w:tc>
          <w:tcPr>
            <w:tcW w:w="1636" w:type="pct"/>
            <w:tcBorders>
              <w:top w:val="single" w:sz="4" w:space="0" w:color="auto"/>
              <w:left w:val="single" w:sz="4" w:space="0" w:color="auto"/>
            </w:tcBorders>
            <w:vAlign w:val="center"/>
            <w:hideMark/>
          </w:tcPr>
          <w:p w:rsidR="000A14B6" w:rsidRPr="00941492" w:rsidRDefault="000A14B6" w:rsidP="00F441AE">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41492">
              <w:rPr>
                <w:rFonts w:ascii="Arial" w:hAnsi="Arial" w:cs="Arial"/>
                <w:szCs w:val="24"/>
              </w:rPr>
              <w:t>5.000.000</w:t>
            </w:r>
          </w:p>
        </w:tc>
      </w:tr>
      <w:tr w:rsidR="000A14B6" w:rsidRPr="00941492" w:rsidTr="00F84A69">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F441AE">
            <w:pPr>
              <w:jc w:val="center"/>
              <w:rPr>
                <w:rFonts w:ascii="Arial" w:hAnsi="Arial" w:cs="Arial"/>
                <w:b/>
                <w:sz w:val="22"/>
                <w:szCs w:val="24"/>
              </w:rPr>
            </w:pPr>
          </w:p>
        </w:tc>
        <w:tc>
          <w:tcPr>
            <w:tcW w:w="1981" w:type="pct"/>
            <w:tcBorders>
              <w:right w:val="single" w:sz="4" w:space="0" w:color="auto"/>
            </w:tcBorders>
            <w:vAlign w:val="center"/>
            <w:hideMark/>
          </w:tcPr>
          <w:p w:rsidR="000A14B6" w:rsidRPr="00941492" w:rsidRDefault="00F84A69" w:rsidP="00F441AE">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41492">
              <w:rPr>
                <w:rFonts w:ascii="Arial" w:hAnsi="Arial" w:cs="Arial"/>
                <w:szCs w:val="24"/>
              </w:rPr>
              <w:t>Segundo</w:t>
            </w:r>
          </w:p>
        </w:tc>
        <w:tc>
          <w:tcPr>
            <w:tcW w:w="1636" w:type="pct"/>
            <w:tcBorders>
              <w:left w:val="single" w:sz="4" w:space="0" w:color="auto"/>
            </w:tcBorders>
            <w:vAlign w:val="center"/>
            <w:hideMark/>
          </w:tcPr>
          <w:p w:rsidR="000A14B6" w:rsidRPr="00941492" w:rsidRDefault="000A14B6" w:rsidP="00F441AE">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41492">
              <w:rPr>
                <w:rFonts w:ascii="Arial" w:hAnsi="Arial" w:cs="Arial"/>
                <w:szCs w:val="24"/>
              </w:rPr>
              <w:t>3.000.000</w:t>
            </w:r>
          </w:p>
        </w:tc>
      </w:tr>
      <w:tr w:rsidR="00F84A69" w:rsidRPr="00941492" w:rsidTr="00F84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F441AE">
            <w:pPr>
              <w:jc w:val="center"/>
              <w:rPr>
                <w:rFonts w:ascii="Arial" w:hAnsi="Arial" w:cs="Arial"/>
                <w:b/>
                <w:sz w:val="22"/>
                <w:szCs w:val="24"/>
              </w:rPr>
            </w:pPr>
          </w:p>
        </w:tc>
        <w:tc>
          <w:tcPr>
            <w:tcW w:w="1981" w:type="pct"/>
            <w:tcBorders>
              <w:right w:val="single" w:sz="4" w:space="0" w:color="auto"/>
            </w:tcBorders>
            <w:vAlign w:val="center"/>
            <w:hideMark/>
          </w:tcPr>
          <w:p w:rsidR="000A14B6" w:rsidRPr="00941492" w:rsidRDefault="00F84A69" w:rsidP="00F441AE">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41492">
              <w:rPr>
                <w:rFonts w:ascii="Arial" w:hAnsi="Arial" w:cs="Arial"/>
                <w:szCs w:val="24"/>
              </w:rPr>
              <w:t>Tercer</w:t>
            </w:r>
          </w:p>
        </w:tc>
        <w:tc>
          <w:tcPr>
            <w:tcW w:w="1636" w:type="pct"/>
            <w:tcBorders>
              <w:left w:val="single" w:sz="4" w:space="0" w:color="auto"/>
            </w:tcBorders>
            <w:vAlign w:val="center"/>
            <w:hideMark/>
          </w:tcPr>
          <w:p w:rsidR="000A14B6" w:rsidRPr="00941492" w:rsidRDefault="000A14B6" w:rsidP="00F441AE">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41492">
              <w:rPr>
                <w:rFonts w:ascii="Arial" w:hAnsi="Arial" w:cs="Arial"/>
                <w:szCs w:val="24"/>
              </w:rPr>
              <w:t>2.000.000</w:t>
            </w:r>
          </w:p>
        </w:tc>
      </w:tr>
      <w:tr w:rsidR="00F84A69" w:rsidRPr="00941492" w:rsidTr="00F84A69">
        <w:tc>
          <w:tcPr>
            <w:cnfStyle w:val="001000000000" w:firstRow="0" w:lastRow="0" w:firstColumn="1" w:lastColumn="0" w:oddVBand="0" w:evenVBand="0" w:oddHBand="0" w:evenHBand="0" w:firstRowFirstColumn="0" w:firstRowLastColumn="0" w:lastRowFirstColumn="0" w:lastRowLastColumn="0"/>
            <w:tcW w:w="1383" w:type="pct"/>
            <w:vMerge/>
            <w:tcBorders>
              <w:bottom w:val="single" w:sz="4" w:space="0" w:color="auto"/>
            </w:tcBorders>
            <w:vAlign w:val="center"/>
            <w:hideMark/>
          </w:tcPr>
          <w:p w:rsidR="000A14B6" w:rsidRPr="00941492" w:rsidRDefault="000A14B6" w:rsidP="00F441AE">
            <w:pPr>
              <w:jc w:val="center"/>
              <w:rPr>
                <w:rFonts w:ascii="Arial" w:hAnsi="Arial" w:cs="Arial"/>
                <w:b/>
                <w:sz w:val="22"/>
                <w:szCs w:val="24"/>
              </w:rPr>
            </w:pPr>
          </w:p>
        </w:tc>
        <w:tc>
          <w:tcPr>
            <w:tcW w:w="1981" w:type="pct"/>
            <w:tcBorders>
              <w:bottom w:val="single" w:sz="4" w:space="0" w:color="auto"/>
              <w:right w:val="single" w:sz="4" w:space="0" w:color="auto"/>
            </w:tcBorders>
            <w:vAlign w:val="center"/>
            <w:hideMark/>
          </w:tcPr>
          <w:p w:rsidR="000A14B6" w:rsidRPr="00941492" w:rsidRDefault="00F84A69" w:rsidP="00F441AE">
            <w:pPr>
              <w:jc w:val="center"/>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941492">
              <w:rPr>
                <w:rFonts w:ascii="Arial" w:hAnsi="Arial" w:cs="Arial"/>
                <w:b/>
                <w:szCs w:val="24"/>
              </w:rPr>
              <w:t>Subtotal Premios</w:t>
            </w:r>
          </w:p>
        </w:tc>
        <w:tc>
          <w:tcPr>
            <w:tcW w:w="1636" w:type="pct"/>
            <w:tcBorders>
              <w:left w:val="single" w:sz="4" w:space="0" w:color="auto"/>
              <w:bottom w:val="single" w:sz="4" w:space="0" w:color="auto"/>
            </w:tcBorders>
            <w:vAlign w:val="center"/>
            <w:hideMark/>
          </w:tcPr>
          <w:p w:rsidR="000A14B6" w:rsidRPr="00941492" w:rsidRDefault="000A14B6" w:rsidP="00F441AE">
            <w:pPr>
              <w:jc w:val="center"/>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941492">
              <w:rPr>
                <w:rFonts w:ascii="Arial" w:hAnsi="Arial" w:cs="Arial"/>
                <w:b/>
                <w:szCs w:val="24"/>
              </w:rPr>
              <w:t>10.000.000</w:t>
            </w:r>
          </w:p>
        </w:tc>
      </w:tr>
      <w:tr w:rsidR="00F84A69" w:rsidRPr="00941492" w:rsidTr="00F84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restart"/>
            <w:tcBorders>
              <w:top w:val="single" w:sz="4" w:space="0" w:color="auto"/>
            </w:tcBorders>
            <w:vAlign w:val="center"/>
            <w:hideMark/>
          </w:tcPr>
          <w:p w:rsidR="000A14B6" w:rsidRPr="00941492" w:rsidRDefault="00F84A69" w:rsidP="00F441AE">
            <w:pPr>
              <w:jc w:val="center"/>
              <w:rPr>
                <w:rFonts w:ascii="Arial" w:hAnsi="Arial" w:cs="Arial"/>
                <w:b/>
                <w:sz w:val="22"/>
                <w:szCs w:val="24"/>
              </w:rPr>
            </w:pPr>
            <w:r w:rsidRPr="00941492">
              <w:rPr>
                <w:rFonts w:ascii="Arial" w:hAnsi="Arial" w:cs="Arial"/>
                <w:b/>
                <w:sz w:val="22"/>
                <w:szCs w:val="24"/>
              </w:rPr>
              <w:t>Alternativa</w:t>
            </w:r>
          </w:p>
        </w:tc>
        <w:tc>
          <w:tcPr>
            <w:tcW w:w="1981" w:type="pct"/>
            <w:tcBorders>
              <w:top w:val="single" w:sz="4" w:space="0" w:color="auto"/>
              <w:right w:val="single" w:sz="4" w:space="0" w:color="auto"/>
            </w:tcBorders>
            <w:vAlign w:val="center"/>
            <w:hideMark/>
          </w:tcPr>
          <w:p w:rsidR="000A14B6" w:rsidRPr="00941492" w:rsidRDefault="00F84A69" w:rsidP="00F441AE">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41492">
              <w:rPr>
                <w:rFonts w:ascii="Arial" w:hAnsi="Arial" w:cs="Arial"/>
                <w:szCs w:val="24"/>
              </w:rPr>
              <w:t>Primer</w:t>
            </w:r>
          </w:p>
        </w:tc>
        <w:tc>
          <w:tcPr>
            <w:tcW w:w="1636" w:type="pct"/>
            <w:tcBorders>
              <w:top w:val="single" w:sz="4" w:space="0" w:color="auto"/>
              <w:left w:val="single" w:sz="4" w:space="0" w:color="auto"/>
            </w:tcBorders>
            <w:vAlign w:val="center"/>
            <w:hideMark/>
          </w:tcPr>
          <w:p w:rsidR="000A14B6" w:rsidRPr="00941492" w:rsidRDefault="000A14B6" w:rsidP="00F441AE">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41492">
              <w:rPr>
                <w:rFonts w:ascii="Arial" w:hAnsi="Arial" w:cs="Arial"/>
                <w:szCs w:val="24"/>
              </w:rPr>
              <w:t>4.000.000</w:t>
            </w:r>
          </w:p>
        </w:tc>
      </w:tr>
      <w:tr w:rsidR="000A14B6" w:rsidRPr="00941492" w:rsidTr="00F84A69">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F441AE">
            <w:pPr>
              <w:jc w:val="center"/>
              <w:rPr>
                <w:rFonts w:ascii="Arial" w:hAnsi="Arial" w:cs="Arial"/>
                <w:b/>
                <w:sz w:val="22"/>
                <w:szCs w:val="24"/>
              </w:rPr>
            </w:pPr>
          </w:p>
        </w:tc>
        <w:tc>
          <w:tcPr>
            <w:tcW w:w="1981" w:type="pct"/>
            <w:tcBorders>
              <w:right w:val="single" w:sz="4" w:space="0" w:color="auto"/>
            </w:tcBorders>
            <w:vAlign w:val="center"/>
            <w:hideMark/>
          </w:tcPr>
          <w:p w:rsidR="000A14B6" w:rsidRPr="00941492" w:rsidRDefault="00F84A69" w:rsidP="00F441AE">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41492">
              <w:rPr>
                <w:rFonts w:ascii="Arial" w:hAnsi="Arial" w:cs="Arial"/>
                <w:szCs w:val="24"/>
              </w:rPr>
              <w:t>Segundo</w:t>
            </w:r>
          </w:p>
        </w:tc>
        <w:tc>
          <w:tcPr>
            <w:tcW w:w="1636" w:type="pct"/>
            <w:tcBorders>
              <w:left w:val="single" w:sz="4" w:space="0" w:color="auto"/>
            </w:tcBorders>
            <w:vAlign w:val="center"/>
            <w:hideMark/>
          </w:tcPr>
          <w:p w:rsidR="000A14B6" w:rsidRPr="00941492" w:rsidRDefault="000A14B6" w:rsidP="00F441AE">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41492">
              <w:rPr>
                <w:rFonts w:ascii="Arial" w:hAnsi="Arial" w:cs="Arial"/>
                <w:szCs w:val="24"/>
              </w:rPr>
              <w:t>3.000.000</w:t>
            </w:r>
          </w:p>
        </w:tc>
      </w:tr>
      <w:tr w:rsidR="00F84A69" w:rsidRPr="00941492" w:rsidTr="00F84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tcBorders>
              <w:bottom w:val="single" w:sz="4" w:space="0" w:color="auto"/>
            </w:tcBorders>
            <w:vAlign w:val="center"/>
            <w:hideMark/>
          </w:tcPr>
          <w:p w:rsidR="000A14B6" w:rsidRPr="00941492" w:rsidRDefault="000A14B6" w:rsidP="00F441AE">
            <w:pPr>
              <w:jc w:val="center"/>
              <w:rPr>
                <w:rFonts w:ascii="Arial" w:hAnsi="Arial" w:cs="Arial"/>
                <w:b/>
                <w:sz w:val="22"/>
                <w:szCs w:val="24"/>
              </w:rPr>
            </w:pPr>
          </w:p>
        </w:tc>
        <w:tc>
          <w:tcPr>
            <w:tcW w:w="1981" w:type="pct"/>
            <w:tcBorders>
              <w:bottom w:val="single" w:sz="4" w:space="0" w:color="auto"/>
              <w:right w:val="single" w:sz="4" w:space="0" w:color="auto"/>
            </w:tcBorders>
            <w:vAlign w:val="center"/>
            <w:hideMark/>
          </w:tcPr>
          <w:p w:rsidR="000A14B6" w:rsidRPr="00941492" w:rsidRDefault="00F84A69" w:rsidP="00F441AE">
            <w:pPr>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24"/>
              </w:rPr>
            </w:pPr>
            <w:r w:rsidRPr="00941492">
              <w:rPr>
                <w:rFonts w:ascii="Arial" w:hAnsi="Arial" w:cs="Arial"/>
                <w:b/>
                <w:szCs w:val="24"/>
              </w:rPr>
              <w:t>Subtotal Premios</w:t>
            </w:r>
          </w:p>
        </w:tc>
        <w:tc>
          <w:tcPr>
            <w:tcW w:w="1636" w:type="pct"/>
            <w:tcBorders>
              <w:left w:val="single" w:sz="4" w:space="0" w:color="auto"/>
              <w:bottom w:val="single" w:sz="4" w:space="0" w:color="auto"/>
            </w:tcBorders>
            <w:vAlign w:val="center"/>
            <w:hideMark/>
          </w:tcPr>
          <w:p w:rsidR="000A14B6" w:rsidRPr="00941492" w:rsidRDefault="000A14B6" w:rsidP="00F441AE">
            <w:pPr>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24"/>
              </w:rPr>
            </w:pPr>
            <w:r w:rsidRPr="00941492">
              <w:rPr>
                <w:rFonts w:ascii="Arial" w:hAnsi="Arial" w:cs="Arial"/>
                <w:b/>
                <w:szCs w:val="24"/>
              </w:rPr>
              <w:t>7.000.000</w:t>
            </w:r>
          </w:p>
        </w:tc>
      </w:tr>
      <w:tr w:rsidR="00F84A69" w:rsidRPr="00941492" w:rsidTr="00F84A69">
        <w:tc>
          <w:tcPr>
            <w:cnfStyle w:val="001000000000" w:firstRow="0" w:lastRow="0" w:firstColumn="1" w:lastColumn="0" w:oddVBand="0" w:evenVBand="0" w:oddHBand="0" w:evenHBand="0" w:firstRowFirstColumn="0" w:firstRowLastColumn="0" w:lastRowFirstColumn="0" w:lastRowLastColumn="0"/>
            <w:tcW w:w="1383" w:type="pct"/>
            <w:vMerge w:val="restart"/>
            <w:tcBorders>
              <w:top w:val="single" w:sz="4" w:space="0" w:color="auto"/>
            </w:tcBorders>
            <w:vAlign w:val="center"/>
            <w:hideMark/>
          </w:tcPr>
          <w:p w:rsidR="000A14B6" w:rsidRPr="00941492" w:rsidRDefault="00F84A69" w:rsidP="00F441AE">
            <w:pPr>
              <w:jc w:val="center"/>
              <w:rPr>
                <w:rFonts w:ascii="Arial" w:hAnsi="Arial" w:cs="Arial"/>
                <w:b/>
                <w:sz w:val="22"/>
                <w:szCs w:val="24"/>
              </w:rPr>
            </w:pPr>
            <w:r w:rsidRPr="00941492">
              <w:rPr>
                <w:rFonts w:ascii="Arial" w:hAnsi="Arial" w:cs="Arial"/>
                <w:b/>
                <w:sz w:val="22"/>
                <w:szCs w:val="24"/>
              </w:rPr>
              <w:t>Veteranos</w:t>
            </w:r>
          </w:p>
        </w:tc>
        <w:tc>
          <w:tcPr>
            <w:tcW w:w="1981" w:type="pct"/>
            <w:tcBorders>
              <w:top w:val="single" w:sz="4" w:space="0" w:color="auto"/>
              <w:right w:val="single" w:sz="4" w:space="0" w:color="auto"/>
            </w:tcBorders>
            <w:vAlign w:val="center"/>
            <w:hideMark/>
          </w:tcPr>
          <w:p w:rsidR="000A14B6" w:rsidRPr="00941492" w:rsidRDefault="00F84A69" w:rsidP="00F441AE">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41492">
              <w:rPr>
                <w:rFonts w:ascii="Arial" w:hAnsi="Arial" w:cs="Arial"/>
                <w:szCs w:val="24"/>
              </w:rPr>
              <w:t>Primer</w:t>
            </w:r>
          </w:p>
        </w:tc>
        <w:tc>
          <w:tcPr>
            <w:tcW w:w="1636" w:type="pct"/>
            <w:tcBorders>
              <w:top w:val="single" w:sz="4" w:space="0" w:color="auto"/>
              <w:left w:val="single" w:sz="4" w:space="0" w:color="auto"/>
            </w:tcBorders>
            <w:vAlign w:val="center"/>
            <w:hideMark/>
          </w:tcPr>
          <w:p w:rsidR="000A14B6" w:rsidRPr="00941492" w:rsidRDefault="000A14B6" w:rsidP="00F441AE">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41492">
              <w:rPr>
                <w:rFonts w:ascii="Arial" w:hAnsi="Arial" w:cs="Arial"/>
                <w:szCs w:val="24"/>
              </w:rPr>
              <w:t>4.000.000</w:t>
            </w:r>
          </w:p>
        </w:tc>
      </w:tr>
      <w:tr w:rsidR="00F84A69" w:rsidRPr="00941492" w:rsidTr="00F84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F441AE">
            <w:pPr>
              <w:jc w:val="center"/>
              <w:rPr>
                <w:rFonts w:ascii="Arial" w:hAnsi="Arial" w:cs="Arial"/>
                <w:b/>
                <w:sz w:val="22"/>
                <w:szCs w:val="24"/>
              </w:rPr>
            </w:pPr>
          </w:p>
        </w:tc>
        <w:tc>
          <w:tcPr>
            <w:tcW w:w="1981" w:type="pct"/>
            <w:tcBorders>
              <w:right w:val="single" w:sz="4" w:space="0" w:color="auto"/>
            </w:tcBorders>
            <w:vAlign w:val="center"/>
            <w:hideMark/>
          </w:tcPr>
          <w:p w:rsidR="000A14B6" w:rsidRPr="00941492" w:rsidRDefault="00F84A69" w:rsidP="00F441AE">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41492">
              <w:rPr>
                <w:rFonts w:ascii="Arial" w:hAnsi="Arial" w:cs="Arial"/>
                <w:szCs w:val="24"/>
              </w:rPr>
              <w:t>Segundo</w:t>
            </w:r>
          </w:p>
        </w:tc>
        <w:tc>
          <w:tcPr>
            <w:tcW w:w="1636" w:type="pct"/>
            <w:tcBorders>
              <w:left w:val="single" w:sz="4" w:space="0" w:color="auto"/>
            </w:tcBorders>
            <w:vAlign w:val="center"/>
            <w:hideMark/>
          </w:tcPr>
          <w:p w:rsidR="000A14B6" w:rsidRPr="00941492" w:rsidRDefault="000A14B6" w:rsidP="00F441AE">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41492">
              <w:rPr>
                <w:rFonts w:ascii="Arial" w:hAnsi="Arial" w:cs="Arial"/>
                <w:szCs w:val="24"/>
              </w:rPr>
              <w:t>2.000.000</w:t>
            </w:r>
          </w:p>
        </w:tc>
      </w:tr>
      <w:tr w:rsidR="000A14B6" w:rsidRPr="00941492" w:rsidTr="00F84A69">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F441AE">
            <w:pPr>
              <w:jc w:val="center"/>
              <w:rPr>
                <w:rFonts w:ascii="Arial" w:hAnsi="Arial" w:cs="Arial"/>
                <w:b/>
                <w:sz w:val="22"/>
                <w:szCs w:val="24"/>
              </w:rPr>
            </w:pPr>
          </w:p>
        </w:tc>
        <w:tc>
          <w:tcPr>
            <w:tcW w:w="1981" w:type="pct"/>
            <w:tcBorders>
              <w:right w:val="single" w:sz="4" w:space="0" w:color="auto"/>
            </w:tcBorders>
            <w:vAlign w:val="center"/>
            <w:hideMark/>
          </w:tcPr>
          <w:p w:rsidR="000A14B6" w:rsidRPr="00941492" w:rsidRDefault="00F84A69" w:rsidP="00F441AE">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41492">
              <w:rPr>
                <w:rFonts w:ascii="Arial" w:hAnsi="Arial" w:cs="Arial"/>
                <w:szCs w:val="24"/>
              </w:rPr>
              <w:t>Tercero</w:t>
            </w:r>
          </w:p>
        </w:tc>
        <w:tc>
          <w:tcPr>
            <w:tcW w:w="1636" w:type="pct"/>
            <w:tcBorders>
              <w:left w:val="single" w:sz="4" w:space="0" w:color="auto"/>
            </w:tcBorders>
            <w:vAlign w:val="center"/>
            <w:hideMark/>
          </w:tcPr>
          <w:p w:rsidR="000A14B6" w:rsidRPr="00941492" w:rsidRDefault="000A14B6" w:rsidP="00F441AE">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41492">
              <w:rPr>
                <w:rFonts w:ascii="Arial" w:hAnsi="Arial" w:cs="Arial"/>
                <w:szCs w:val="24"/>
              </w:rPr>
              <w:t>1.000.000</w:t>
            </w:r>
          </w:p>
        </w:tc>
      </w:tr>
      <w:tr w:rsidR="00F441AE" w:rsidRPr="00941492" w:rsidTr="00F84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tcBorders>
              <w:bottom w:val="single" w:sz="4" w:space="0" w:color="auto"/>
            </w:tcBorders>
            <w:vAlign w:val="center"/>
            <w:hideMark/>
          </w:tcPr>
          <w:p w:rsidR="00F441AE" w:rsidRPr="00941492" w:rsidRDefault="00F441AE" w:rsidP="00F441AE">
            <w:pPr>
              <w:jc w:val="center"/>
              <w:rPr>
                <w:rFonts w:ascii="Arial" w:hAnsi="Arial" w:cs="Arial"/>
                <w:iCs w:val="0"/>
                <w:szCs w:val="24"/>
              </w:rPr>
            </w:pPr>
          </w:p>
        </w:tc>
        <w:tc>
          <w:tcPr>
            <w:tcW w:w="1981" w:type="pct"/>
            <w:tcBorders>
              <w:bottom w:val="single" w:sz="4" w:space="0" w:color="auto"/>
              <w:right w:val="single" w:sz="4" w:space="0" w:color="auto"/>
            </w:tcBorders>
            <w:vAlign w:val="center"/>
          </w:tcPr>
          <w:p w:rsidR="00F441AE" w:rsidRPr="00941492" w:rsidRDefault="00F84A69" w:rsidP="00F441AE">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41492">
              <w:rPr>
                <w:rFonts w:ascii="Arial" w:hAnsi="Arial" w:cs="Arial"/>
                <w:b/>
                <w:szCs w:val="24"/>
              </w:rPr>
              <w:t>Subtotal Premios</w:t>
            </w:r>
          </w:p>
        </w:tc>
        <w:tc>
          <w:tcPr>
            <w:tcW w:w="1636" w:type="pct"/>
            <w:tcBorders>
              <w:left w:val="single" w:sz="4" w:space="0" w:color="auto"/>
              <w:bottom w:val="single" w:sz="4" w:space="0" w:color="auto"/>
            </w:tcBorders>
            <w:vAlign w:val="center"/>
            <w:hideMark/>
          </w:tcPr>
          <w:p w:rsidR="00F441AE" w:rsidRPr="00941492" w:rsidRDefault="00F441AE" w:rsidP="00F441AE">
            <w:pPr>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24"/>
              </w:rPr>
            </w:pPr>
            <w:r w:rsidRPr="00941492">
              <w:rPr>
                <w:rFonts w:ascii="Arial" w:hAnsi="Arial" w:cs="Arial"/>
                <w:b/>
                <w:szCs w:val="24"/>
              </w:rPr>
              <w:t>7.000.000</w:t>
            </w:r>
          </w:p>
        </w:tc>
      </w:tr>
      <w:tr w:rsidR="000A14B6" w:rsidRPr="00941492" w:rsidTr="00F84A69">
        <w:tc>
          <w:tcPr>
            <w:cnfStyle w:val="001000000000" w:firstRow="0" w:lastRow="0" w:firstColumn="1" w:lastColumn="0" w:oddVBand="0" w:evenVBand="0" w:oddHBand="0" w:evenHBand="0" w:firstRowFirstColumn="0" w:firstRowLastColumn="0" w:lastRowFirstColumn="0" w:lastRowLastColumn="0"/>
            <w:tcW w:w="3364" w:type="pct"/>
            <w:gridSpan w:val="2"/>
            <w:tcBorders>
              <w:top w:val="single" w:sz="4" w:space="0" w:color="auto"/>
              <w:bottom w:val="single" w:sz="4" w:space="0" w:color="auto"/>
              <w:right w:val="single" w:sz="4" w:space="0" w:color="auto"/>
            </w:tcBorders>
            <w:vAlign w:val="center"/>
            <w:hideMark/>
          </w:tcPr>
          <w:p w:rsidR="000A14B6" w:rsidRPr="00941492" w:rsidRDefault="00F84A69" w:rsidP="00F441AE">
            <w:pPr>
              <w:jc w:val="center"/>
              <w:rPr>
                <w:rFonts w:ascii="Arial" w:hAnsi="Arial" w:cs="Arial"/>
                <w:b/>
                <w:sz w:val="22"/>
                <w:szCs w:val="24"/>
              </w:rPr>
            </w:pPr>
            <w:r w:rsidRPr="00941492">
              <w:rPr>
                <w:rFonts w:ascii="Arial" w:hAnsi="Arial" w:cs="Arial"/>
                <w:b/>
                <w:sz w:val="22"/>
                <w:szCs w:val="24"/>
              </w:rPr>
              <w:t xml:space="preserve">                                     Total, Premios</w:t>
            </w:r>
          </w:p>
        </w:tc>
        <w:tc>
          <w:tcPr>
            <w:tcW w:w="1636" w:type="pct"/>
            <w:tcBorders>
              <w:top w:val="single" w:sz="4" w:space="0" w:color="auto"/>
              <w:left w:val="single" w:sz="4" w:space="0" w:color="auto"/>
              <w:bottom w:val="single" w:sz="4" w:space="0" w:color="auto"/>
            </w:tcBorders>
            <w:vAlign w:val="center"/>
            <w:hideMark/>
          </w:tcPr>
          <w:p w:rsidR="000A14B6" w:rsidRPr="00941492" w:rsidRDefault="000A14B6" w:rsidP="00F441AE">
            <w:pPr>
              <w:jc w:val="center"/>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941492">
              <w:rPr>
                <w:rFonts w:ascii="Arial" w:hAnsi="Arial" w:cs="Arial"/>
                <w:b/>
                <w:szCs w:val="24"/>
              </w:rPr>
              <w:t>44.000.000</w:t>
            </w:r>
          </w:p>
        </w:tc>
      </w:tr>
    </w:tbl>
    <w:p w:rsidR="00F84A69" w:rsidRPr="00941492" w:rsidRDefault="000A14B6" w:rsidP="000A14B6">
      <w:pPr>
        <w:spacing w:after="0"/>
        <w:jc w:val="both"/>
        <w:rPr>
          <w:rFonts w:ascii="Arial" w:hAnsi="Arial" w:cs="Arial"/>
          <w:bCs/>
          <w:sz w:val="24"/>
          <w:szCs w:val="24"/>
          <w:lang w:val="es-ES"/>
        </w:rPr>
      </w:pPr>
      <w:r w:rsidRPr="00941492">
        <w:rPr>
          <w:rFonts w:ascii="Arial" w:hAnsi="Arial" w:cs="Arial"/>
          <w:bCs/>
          <w:sz w:val="24"/>
          <w:szCs w:val="24"/>
          <w:lang w:val="es-ES"/>
        </w:rPr>
        <w:t>Contamos con la presencia de invitados especiales, a nivel internacional</w:t>
      </w:r>
      <w:r w:rsidR="00454A94">
        <w:rPr>
          <w:rFonts w:ascii="Arial" w:hAnsi="Arial" w:cs="Arial"/>
          <w:bCs/>
          <w:sz w:val="24"/>
          <w:szCs w:val="24"/>
          <w:lang w:val="es-ES"/>
        </w:rPr>
        <w:t xml:space="preserve"> como el</w:t>
      </w:r>
      <w:r w:rsidRPr="00941492">
        <w:rPr>
          <w:rFonts w:ascii="Arial" w:hAnsi="Arial" w:cs="Arial"/>
          <w:bCs/>
          <w:sz w:val="24"/>
          <w:szCs w:val="24"/>
          <w:lang w:val="es-ES"/>
        </w:rPr>
        <w:t xml:space="preserve"> “Trio los Tres Reyes” de México </w:t>
      </w:r>
      <w:r w:rsidR="00454A94">
        <w:rPr>
          <w:rFonts w:ascii="Arial" w:hAnsi="Arial" w:cs="Arial"/>
          <w:bCs/>
          <w:sz w:val="24"/>
          <w:szCs w:val="24"/>
          <w:lang w:val="es-ES"/>
        </w:rPr>
        <w:t>y un</w:t>
      </w:r>
      <w:r w:rsidRPr="00941492">
        <w:rPr>
          <w:rFonts w:ascii="Arial" w:hAnsi="Arial" w:cs="Arial"/>
          <w:bCs/>
          <w:sz w:val="24"/>
          <w:szCs w:val="24"/>
          <w:lang w:val="es-ES"/>
        </w:rPr>
        <w:t xml:space="preserve"> invitado nacional</w:t>
      </w:r>
      <w:r w:rsidR="00454A94">
        <w:rPr>
          <w:rFonts w:ascii="Arial" w:hAnsi="Arial" w:cs="Arial"/>
          <w:bCs/>
          <w:sz w:val="24"/>
          <w:szCs w:val="24"/>
          <w:lang w:val="es-ES"/>
        </w:rPr>
        <w:t>,</w:t>
      </w:r>
      <w:r w:rsidRPr="00941492">
        <w:rPr>
          <w:rFonts w:ascii="Arial" w:hAnsi="Arial" w:cs="Arial"/>
          <w:bCs/>
          <w:sz w:val="24"/>
          <w:szCs w:val="24"/>
          <w:lang w:val="es-ES"/>
        </w:rPr>
        <w:t xml:space="preserve"> </w:t>
      </w:r>
      <w:r w:rsidR="00454A94">
        <w:rPr>
          <w:rFonts w:ascii="Arial" w:hAnsi="Arial" w:cs="Arial"/>
          <w:bCs/>
          <w:sz w:val="24"/>
          <w:szCs w:val="24"/>
          <w:lang w:val="es-ES"/>
        </w:rPr>
        <w:t>el</w:t>
      </w:r>
      <w:r w:rsidRPr="00941492">
        <w:rPr>
          <w:rFonts w:ascii="Arial" w:hAnsi="Arial" w:cs="Arial"/>
          <w:bCs/>
          <w:sz w:val="24"/>
          <w:szCs w:val="24"/>
          <w:lang w:val="es-ES"/>
        </w:rPr>
        <w:t xml:space="preserve"> “Trio los Duques”.  </w:t>
      </w:r>
    </w:p>
    <w:p w:rsidR="00F84A69" w:rsidRPr="00941492" w:rsidRDefault="00F84A69" w:rsidP="000A14B6">
      <w:pPr>
        <w:spacing w:after="0"/>
        <w:jc w:val="both"/>
        <w:rPr>
          <w:rFonts w:ascii="Arial" w:hAnsi="Arial" w:cs="Arial"/>
          <w:bCs/>
          <w:sz w:val="24"/>
          <w:szCs w:val="24"/>
          <w:lang w:val="es-ES"/>
        </w:rPr>
      </w:pPr>
    </w:p>
    <w:p w:rsidR="00F84A69" w:rsidRPr="00941492" w:rsidRDefault="00F84A69" w:rsidP="00F84A69">
      <w:pPr>
        <w:pStyle w:val="Sinespaciado"/>
        <w:numPr>
          <w:ilvl w:val="0"/>
          <w:numId w:val="5"/>
        </w:numPr>
        <w:spacing w:line="276" w:lineRule="auto"/>
        <w:rPr>
          <w:rFonts w:cs="Arial"/>
          <w:b/>
          <w:i/>
        </w:rPr>
      </w:pPr>
      <w:r w:rsidRPr="00941492">
        <w:rPr>
          <w:rFonts w:cs="Arial"/>
          <w:b/>
          <w:i/>
        </w:rPr>
        <w:t>Tercer (3er) Concurso Internacional de Tríos</w:t>
      </w:r>
    </w:p>
    <w:p w:rsidR="00F84A69" w:rsidRPr="00941492" w:rsidRDefault="00F84A69" w:rsidP="000A14B6">
      <w:pPr>
        <w:spacing w:after="0"/>
        <w:jc w:val="both"/>
        <w:rPr>
          <w:rFonts w:ascii="Arial" w:hAnsi="Arial" w:cs="Arial"/>
          <w:bCs/>
          <w:sz w:val="24"/>
          <w:szCs w:val="24"/>
          <w:lang w:val="es-ES"/>
        </w:rPr>
      </w:pPr>
    </w:p>
    <w:p w:rsidR="000A14B6" w:rsidRPr="00941492" w:rsidRDefault="00F84A69" w:rsidP="000A14B6">
      <w:pPr>
        <w:spacing w:after="0"/>
        <w:jc w:val="both"/>
        <w:rPr>
          <w:rFonts w:ascii="Arial" w:hAnsi="Arial" w:cs="Arial"/>
          <w:bCs/>
          <w:sz w:val="24"/>
          <w:szCs w:val="24"/>
          <w:lang w:val="es-ES"/>
        </w:rPr>
      </w:pPr>
      <w:r w:rsidRPr="00941492">
        <w:rPr>
          <w:rFonts w:ascii="Arial" w:hAnsi="Arial" w:cs="Arial"/>
          <w:bCs/>
          <w:sz w:val="24"/>
          <w:szCs w:val="24"/>
          <w:lang w:val="es-ES"/>
        </w:rPr>
        <w:t>Para esta tercera versión del</w:t>
      </w:r>
      <w:r w:rsidR="000A14B6" w:rsidRPr="00941492">
        <w:rPr>
          <w:rFonts w:ascii="Arial" w:hAnsi="Arial" w:cs="Arial"/>
          <w:bCs/>
          <w:sz w:val="24"/>
          <w:szCs w:val="24"/>
          <w:lang w:val="es-ES"/>
        </w:rPr>
        <w:t xml:space="preserve"> </w:t>
      </w:r>
      <w:r w:rsidRPr="00941492">
        <w:rPr>
          <w:rFonts w:ascii="Arial" w:hAnsi="Arial" w:cs="Arial"/>
          <w:bCs/>
          <w:sz w:val="24"/>
          <w:szCs w:val="24"/>
          <w:lang w:val="es-ES"/>
        </w:rPr>
        <w:t xml:space="preserve">Concurso Internacional de Tríos, </w:t>
      </w:r>
      <w:r w:rsidR="000A14B6" w:rsidRPr="00941492">
        <w:rPr>
          <w:rFonts w:ascii="Arial" w:hAnsi="Arial" w:cs="Arial"/>
          <w:bCs/>
          <w:sz w:val="24"/>
          <w:szCs w:val="24"/>
          <w:lang w:val="es-ES"/>
        </w:rPr>
        <w:t xml:space="preserve">se incrementó </w:t>
      </w:r>
      <w:r w:rsidRPr="00941492">
        <w:rPr>
          <w:rFonts w:ascii="Arial" w:hAnsi="Arial" w:cs="Arial"/>
          <w:bCs/>
          <w:sz w:val="24"/>
          <w:szCs w:val="24"/>
          <w:lang w:val="es-ES"/>
        </w:rPr>
        <w:t xml:space="preserve">nuevamente </w:t>
      </w:r>
      <w:r w:rsidR="000A14B6" w:rsidRPr="00941492">
        <w:rPr>
          <w:rFonts w:ascii="Arial" w:hAnsi="Arial" w:cs="Arial"/>
          <w:bCs/>
          <w:sz w:val="24"/>
          <w:szCs w:val="24"/>
          <w:lang w:val="es-ES"/>
        </w:rPr>
        <w:t xml:space="preserve">la asistencia de la población </w:t>
      </w:r>
      <w:r w:rsidRPr="00941492">
        <w:rPr>
          <w:rFonts w:ascii="Arial" w:hAnsi="Arial" w:cs="Arial"/>
          <w:bCs/>
          <w:sz w:val="24"/>
          <w:szCs w:val="24"/>
          <w:lang w:val="es-ES"/>
        </w:rPr>
        <w:t xml:space="preserve">y los tríos participantes. Registramos </w:t>
      </w:r>
      <w:r w:rsidR="000A14B6" w:rsidRPr="00941492">
        <w:rPr>
          <w:rFonts w:ascii="Arial" w:hAnsi="Arial" w:cs="Arial"/>
          <w:bCs/>
          <w:sz w:val="24"/>
          <w:szCs w:val="24"/>
          <w:lang w:val="es-ES"/>
        </w:rPr>
        <w:t>catorce ganadores en las pres</w:t>
      </w:r>
      <w:r w:rsidRPr="00941492">
        <w:rPr>
          <w:rFonts w:ascii="Arial" w:hAnsi="Arial" w:cs="Arial"/>
          <w:bCs/>
          <w:sz w:val="24"/>
          <w:szCs w:val="24"/>
          <w:lang w:val="es-ES"/>
        </w:rPr>
        <w:t>entes categorías y premiaciones.</w:t>
      </w:r>
      <w:r w:rsidR="000A14B6" w:rsidRPr="00941492">
        <w:rPr>
          <w:rFonts w:ascii="Arial" w:hAnsi="Arial" w:cs="Arial"/>
          <w:bCs/>
          <w:sz w:val="24"/>
          <w:szCs w:val="24"/>
          <w:lang w:val="es-ES"/>
        </w:rPr>
        <w:t xml:space="preserve">  </w:t>
      </w:r>
    </w:p>
    <w:p w:rsidR="00F84A69" w:rsidRPr="00941492" w:rsidRDefault="00F84A69" w:rsidP="000A14B6">
      <w:pPr>
        <w:spacing w:after="0"/>
        <w:jc w:val="both"/>
        <w:rPr>
          <w:rFonts w:ascii="Arial" w:hAnsi="Arial" w:cs="Arial"/>
          <w:bCs/>
          <w:sz w:val="24"/>
          <w:szCs w:val="24"/>
          <w:lang w:val="es-ES"/>
        </w:rPr>
      </w:pPr>
    </w:p>
    <w:tbl>
      <w:tblPr>
        <w:tblStyle w:val="PlainTable5"/>
        <w:tblpPr w:leftFromText="141" w:rightFromText="141" w:vertAnchor="text" w:horzAnchor="margin" w:tblpXSpec="center" w:tblpY="348"/>
        <w:tblW w:w="0" w:type="auto"/>
        <w:tblLook w:val="04A0" w:firstRow="1" w:lastRow="0" w:firstColumn="1" w:lastColumn="0" w:noHBand="0" w:noVBand="1"/>
      </w:tblPr>
      <w:tblGrid>
        <w:gridCol w:w="3823"/>
        <w:gridCol w:w="2840"/>
      </w:tblGrid>
      <w:tr w:rsidR="00F84A69" w:rsidRPr="00941492" w:rsidTr="00891E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3" w:type="dxa"/>
            <w:tcBorders>
              <w:top w:val="single" w:sz="4" w:space="0" w:color="auto"/>
            </w:tcBorders>
          </w:tcPr>
          <w:p w:rsidR="00F84A69" w:rsidRPr="00941492" w:rsidRDefault="00F84A69" w:rsidP="00891E95">
            <w:pPr>
              <w:jc w:val="center"/>
              <w:rPr>
                <w:rFonts w:ascii="Arial" w:hAnsi="Arial" w:cs="Arial"/>
                <w:b/>
                <w:bCs/>
                <w:sz w:val="22"/>
                <w:szCs w:val="24"/>
                <w:lang w:val="es-ES"/>
              </w:rPr>
            </w:pPr>
            <w:r w:rsidRPr="00941492">
              <w:rPr>
                <w:rFonts w:ascii="Arial" w:hAnsi="Arial" w:cs="Arial"/>
                <w:b/>
                <w:bCs/>
                <w:sz w:val="22"/>
                <w:szCs w:val="24"/>
                <w:lang w:val="es-ES"/>
              </w:rPr>
              <w:t>Número (</w:t>
            </w:r>
            <w:proofErr w:type="spellStart"/>
            <w:r w:rsidRPr="00941492">
              <w:rPr>
                <w:rFonts w:ascii="Arial" w:hAnsi="Arial" w:cs="Arial"/>
                <w:b/>
                <w:bCs/>
                <w:sz w:val="22"/>
                <w:szCs w:val="24"/>
                <w:lang w:val="es-ES"/>
              </w:rPr>
              <w:t>aprox</w:t>
            </w:r>
            <w:proofErr w:type="spellEnd"/>
            <w:r w:rsidRPr="00941492">
              <w:rPr>
                <w:rFonts w:ascii="Arial" w:hAnsi="Arial" w:cs="Arial"/>
                <w:b/>
                <w:bCs/>
                <w:sz w:val="22"/>
                <w:szCs w:val="24"/>
                <w:lang w:val="es-ES"/>
              </w:rPr>
              <w:t>) de asistentes</w:t>
            </w:r>
          </w:p>
        </w:tc>
        <w:tc>
          <w:tcPr>
            <w:tcW w:w="2840" w:type="dxa"/>
            <w:tcBorders>
              <w:top w:val="single" w:sz="4" w:space="0" w:color="auto"/>
            </w:tcBorders>
          </w:tcPr>
          <w:p w:rsidR="00F84A69" w:rsidRPr="00941492" w:rsidRDefault="00F84A69" w:rsidP="00891E95">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2"/>
                <w:szCs w:val="24"/>
                <w:lang w:val="es-ES"/>
              </w:rPr>
            </w:pPr>
            <w:r w:rsidRPr="00941492">
              <w:rPr>
                <w:rFonts w:ascii="Arial" w:hAnsi="Arial" w:cs="Arial"/>
                <w:b/>
                <w:bCs/>
                <w:sz w:val="22"/>
                <w:szCs w:val="24"/>
                <w:lang w:val="es-ES"/>
              </w:rPr>
              <w:t>Tríos participantes</w:t>
            </w:r>
          </w:p>
        </w:tc>
      </w:tr>
      <w:tr w:rsidR="00F84A69" w:rsidRPr="00941492" w:rsidTr="00891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F84A69" w:rsidRPr="00941492" w:rsidRDefault="00F84A69" w:rsidP="00891E95">
            <w:pPr>
              <w:jc w:val="center"/>
              <w:rPr>
                <w:rFonts w:ascii="Arial" w:hAnsi="Arial" w:cs="Arial"/>
                <w:bCs/>
                <w:sz w:val="22"/>
                <w:szCs w:val="24"/>
                <w:lang w:val="es-ES"/>
              </w:rPr>
            </w:pPr>
            <w:r w:rsidRPr="00941492">
              <w:rPr>
                <w:rFonts w:ascii="Arial" w:hAnsi="Arial" w:cs="Arial"/>
                <w:bCs/>
                <w:sz w:val="22"/>
                <w:szCs w:val="24"/>
                <w:lang w:val="es-ES"/>
              </w:rPr>
              <w:t>20.000</w:t>
            </w:r>
          </w:p>
        </w:tc>
        <w:tc>
          <w:tcPr>
            <w:tcW w:w="2840" w:type="dxa"/>
          </w:tcPr>
          <w:p w:rsidR="00F84A69" w:rsidRPr="00941492" w:rsidRDefault="00F84A69" w:rsidP="00891E95">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Cs w:val="24"/>
                <w:lang w:val="es-ES"/>
              </w:rPr>
            </w:pPr>
            <w:r w:rsidRPr="00941492">
              <w:rPr>
                <w:rFonts w:ascii="Arial" w:hAnsi="Arial" w:cs="Arial"/>
                <w:bCs/>
                <w:szCs w:val="24"/>
                <w:lang w:val="es-ES"/>
              </w:rPr>
              <w:t>43</w:t>
            </w:r>
          </w:p>
        </w:tc>
      </w:tr>
    </w:tbl>
    <w:p w:rsidR="00F84A69" w:rsidRPr="00941492" w:rsidRDefault="00F84A69" w:rsidP="000A14B6">
      <w:pPr>
        <w:spacing w:after="0"/>
        <w:jc w:val="both"/>
        <w:rPr>
          <w:rFonts w:ascii="Arial" w:hAnsi="Arial" w:cs="Arial"/>
          <w:bCs/>
          <w:sz w:val="24"/>
          <w:szCs w:val="24"/>
          <w:lang w:val="es-ES"/>
        </w:rPr>
      </w:pPr>
    </w:p>
    <w:p w:rsidR="000A14B6" w:rsidRPr="00941492" w:rsidRDefault="000A14B6" w:rsidP="000A14B6">
      <w:pPr>
        <w:spacing w:after="0" w:line="240" w:lineRule="auto"/>
        <w:jc w:val="both"/>
        <w:rPr>
          <w:rFonts w:ascii="Arial" w:hAnsi="Arial" w:cs="Arial"/>
          <w:bCs/>
          <w:sz w:val="24"/>
          <w:szCs w:val="24"/>
          <w:lang w:val="es-ES"/>
        </w:rPr>
      </w:pPr>
    </w:p>
    <w:p w:rsidR="00F84A69" w:rsidRPr="00941492" w:rsidRDefault="00F84A69" w:rsidP="000A14B6">
      <w:pPr>
        <w:spacing w:after="0" w:line="240" w:lineRule="auto"/>
        <w:jc w:val="both"/>
        <w:rPr>
          <w:rFonts w:ascii="Arial" w:hAnsi="Arial" w:cs="Arial"/>
          <w:bCs/>
          <w:sz w:val="24"/>
          <w:szCs w:val="24"/>
          <w:lang w:val="es-ES"/>
        </w:rPr>
      </w:pPr>
    </w:p>
    <w:p w:rsidR="00F84A69" w:rsidRPr="00941492" w:rsidRDefault="00F84A69" w:rsidP="000A14B6">
      <w:pPr>
        <w:spacing w:after="0" w:line="240" w:lineRule="auto"/>
        <w:jc w:val="both"/>
        <w:rPr>
          <w:rFonts w:ascii="Arial" w:hAnsi="Arial" w:cs="Arial"/>
          <w:bCs/>
          <w:sz w:val="24"/>
          <w:szCs w:val="24"/>
          <w:lang w:val="es-ES"/>
        </w:rPr>
      </w:pPr>
    </w:p>
    <w:p w:rsidR="00DC3380" w:rsidRPr="00941492" w:rsidRDefault="00DC3380" w:rsidP="000A14B6">
      <w:pPr>
        <w:spacing w:after="0" w:line="240" w:lineRule="auto"/>
        <w:jc w:val="both"/>
        <w:rPr>
          <w:rFonts w:ascii="Arial" w:hAnsi="Arial" w:cs="Arial"/>
          <w:bCs/>
          <w:sz w:val="24"/>
          <w:szCs w:val="24"/>
          <w:lang w:val="es-ES"/>
        </w:rPr>
      </w:pPr>
    </w:p>
    <w:p w:rsidR="00F84A69" w:rsidRPr="00941492" w:rsidRDefault="00F84A69" w:rsidP="000A14B6">
      <w:pPr>
        <w:spacing w:after="0" w:line="240" w:lineRule="auto"/>
        <w:jc w:val="both"/>
        <w:rPr>
          <w:rFonts w:ascii="Arial" w:hAnsi="Arial" w:cs="Arial"/>
          <w:bCs/>
          <w:sz w:val="24"/>
          <w:szCs w:val="24"/>
          <w:lang w:val="es-ES"/>
        </w:rPr>
      </w:pPr>
    </w:p>
    <w:tbl>
      <w:tblPr>
        <w:tblStyle w:val="PlainTable5"/>
        <w:tblW w:w="4145" w:type="pct"/>
        <w:tblInd w:w="709" w:type="dxa"/>
        <w:tblLook w:val="04A0" w:firstRow="1" w:lastRow="0" w:firstColumn="1" w:lastColumn="0" w:noHBand="0" w:noVBand="1"/>
      </w:tblPr>
      <w:tblGrid>
        <w:gridCol w:w="2206"/>
        <w:gridCol w:w="3160"/>
        <w:gridCol w:w="2609"/>
      </w:tblGrid>
      <w:tr w:rsidR="0023731B" w:rsidRPr="00941492" w:rsidTr="002373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3" w:type="pct"/>
            <w:tcBorders>
              <w:top w:val="single" w:sz="4" w:space="0" w:color="auto"/>
            </w:tcBorders>
            <w:vAlign w:val="center"/>
            <w:hideMark/>
          </w:tcPr>
          <w:p w:rsidR="000A14B6" w:rsidRPr="00941492" w:rsidRDefault="00F84A69" w:rsidP="0023731B">
            <w:pPr>
              <w:jc w:val="center"/>
              <w:rPr>
                <w:rFonts w:ascii="Arial" w:hAnsi="Arial" w:cs="Arial"/>
                <w:b/>
                <w:sz w:val="22"/>
              </w:rPr>
            </w:pPr>
            <w:r w:rsidRPr="00941492">
              <w:rPr>
                <w:rFonts w:ascii="Arial" w:hAnsi="Arial" w:cs="Arial"/>
                <w:b/>
                <w:sz w:val="22"/>
              </w:rPr>
              <w:t>Categoría</w:t>
            </w:r>
          </w:p>
        </w:tc>
        <w:tc>
          <w:tcPr>
            <w:tcW w:w="1981" w:type="pct"/>
            <w:tcBorders>
              <w:top w:val="single" w:sz="4" w:space="0" w:color="auto"/>
              <w:right w:val="single" w:sz="4" w:space="0" w:color="auto"/>
            </w:tcBorders>
            <w:vAlign w:val="center"/>
            <w:hideMark/>
          </w:tcPr>
          <w:p w:rsidR="000A14B6" w:rsidRPr="00941492" w:rsidRDefault="00F84A69" w:rsidP="0023731B">
            <w:pPr>
              <w:jc w:val="center"/>
              <w:cnfStyle w:val="100000000000" w:firstRow="1" w:lastRow="0" w:firstColumn="0" w:lastColumn="0" w:oddVBand="0" w:evenVBand="0" w:oddHBand="0" w:evenHBand="0" w:firstRowFirstColumn="0" w:firstRowLastColumn="0" w:lastRowFirstColumn="0" w:lastRowLastColumn="0"/>
              <w:rPr>
                <w:rFonts w:ascii="Arial" w:hAnsi="Arial" w:cs="Arial"/>
                <w:b/>
                <w:sz w:val="22"/>
              </w:rPr>
            </w:pPr>
            <w:r w:rsidRPr="00941492">
              <w:rPr>
                <w:rFonts w:ascii="Arial" w:hAnsi="Arial" w:cs="Arial"/>
                <w:b/>
                <w:sz w:val="22"/>
              </w:rPr>
              <w:t>Puesto</w:t>
            </w:r>
          </w:p>
        </w:tc>
        <w:tc>
          <w:tcPr>
            <w:tcW w:w="1636" w:type="pct"/>
            <w:tcBorders>
              <w:top w:val="single" w:sz="4" w:space="0" w:color="auto"/>
              <w:left w:val="single" w:sz="4" w:space="0" w:color="auto"/>
            </w:tcBorders>
            <w:vAlign w:val="center"/>
            <w:hideMark/>
          </w:tcPr>
          <w:p w:rsidR="000A14B6" w:rsidRPr="00941492" w:rsidRDefault="00F84A69" w:rsidP="0023731B">
            <w:pPr>
              <w:jc w:val="center"/>
              <w:cnfStyle w:val="100000000000" w:firstRow="1" w:lastRow="0" w:firstColumn="0" w:lastColumn="0" w:oddVBand="0" w:evenVBand="0" w:oddHBand="0" w:evenHBand="0" w:firstRowFirstColumn="0" w:firstRowLastColumn="0" w:lastRowFirstColumn="0" w:lastRowLastColumn="0"/>
              <w:rPr>
                <w:rFonts w:ascii="Arial" w:hAnsi="Arial" w:cs="Arial"/>
                <w:b/>
                <w:sz w:val="22"/>
              </w:rPr>
            </w:pPr>
            <w:r w:rsidRPr="00941492">
              <w:rPr>
                <w:rFonts w:ascii="Arial" w:hAnsi="Arial" w:cs="Arial"/>
                <w:b/>
                <w:sz w:val="22"/>
              </w:rPr>
              <w:t>Premiación</w:t>
            </w:r>
          </w:p>
        </w:tc>
      </w:tr>
      <w:tr w:rsidR="0023731B" w:rsidRPr="00941492" w:rsidTr="00237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restart"/>
            <w:vAlign w:val="center"/>
            <w:hideMark/>
          </w:tcPr>
          <w:p w:rsidR="000A14B6" w:rsidRPr="00941492" w:rsidRDefault="00F84A69" w:rsidP="0023731B">
            <w:pPr>
              <w:jc w:val="center"/>
              <w:rPr>
                <w:rFonts w:ascii="Arial" w:hAnsi="Arial" w:cs="Arial"/>
                <w:b/>
                <w:sz w:val="22"/>
              </w:rPr>
            </w:pPr>
            <w:r w:rsidRPr="00941492">
              <w:rPr>
                <w:rFonts w:ascii="Arial" w:hAnsi="Arial" w:cs="Arial"/>
                <w:b/>
                <w:sz w:val="22"/>
              </w:rPr>
              <w:t>Profesional</w:t>
            </w:r>
          </w:p>
        </w:tc>
        <w:tc>
          <w:tcPr>
            <w:tcW w:w="1981" w:type="pct"/>
            <w:tcBorders>
              <w:right w:val="single" w:sz="4" w:space="0" w:color="auto"/>
            </w:tcBorders>
            <w:vAlign w:val="center"/>
            <w:hideMark/>
          </w:tcPr>
          <w:p w:rsidR="000A14B6" w:rsidRPr="00941492" w:rsidRDefault="00F84A69" w:rsidP="002373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Primer</w:t>
            </w:r>
          </w:p>
        </w:tc>
        <w:tc>
          <w:tcPr>
            <w:tcW w:w="1636" w:type="pct"/>
            <w:tcBorders>
              <w:left w:val="single" w:sz="4" w:space="0" w:color="auto"/>
            </w:tcBorders>
            <w:vAlign w:val="center"/>
            <w:hideMark/>
          </w:tcPr>
          <w:p w:rsidR="000A14B6" w:rsidRPr="00941492" w:rsidRDefault="00F84A69" w:rsidP="002373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10.000.000</w:t>
            </w:r>
          </w:p>
        </w:tc>
      </w:tr>
      <w:tr w:rsidR="0023731B" w:rsidRPr="00941492" w:rsidTr="0023731B">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23731B">
            <w:pPr>
              <w:jc w:val="center"/>
              <w:rPr>
                <w:rFonts w:ascii="Arial" w:hAnsi="Arial" w:cs="Arial"/>
                <w:b/>
                <w:sz w:val="22"/>
              </w:rPr>
            </w:pPr>
          </w:p>
        </w:tc>
        <w:tc>
          <w:tcPr>
            <w:tcW w:w="1981" w:type="pct"/>
            <w:tcBorders>
              <w:right w:val="single" w:sz="4" w:space="0" w:color="auto"/>
            </w:tcBorders>
            <w:vAlign w:val="center"/>
            <w:hideMark/>
          </w:tcPr>
          <w:p w:rsidR="000A14B6" w:rsidRPr="00941492" w:rsidRDefault="00F84A69" w:rsidP="002373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Segundo</w:t>
            </w:r>
          </w:p>
        </w:tc>
        <w:tc>
          <w:tcPr>
            <w:tcW w:w="1636" w:type="pct"/>
            <w:tcBorders>
              <w:left w:val="single" w:sz="4" w:space="0" w:color="auto"/>
            </w:tcBorders>
            <w:vAlign w:val="center"/>
            <w:hideMark/>
          </w:tcPr>
          <w:p w:rsidR="000A14B6" w:rsidRPr="00941492" w:rsidRDefault="00F84A69" w:rsidP="002373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7.000.000</w:t>
            </w:r>
          </w:p>
        </w:tc>
      </w:tr>
      <w:tr w:rsidR="0023731B" w:rsidRPr="00941492" w:rsidTr="00237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23731B">
            <w:pPr>
              <w:jc w:val="center"/>
              <w:rPr>
                <w:rFonts w:ascii="Arial" w:hAnsi="Arial" w:cs="Arial"/>
                <w:b/>
                <w:sz w:val="22"/>
              </w:rPr>
            </w:pPr>
          </w:p>
        </w:tc>
        <w:tc>
          <w:tcPr>
            <w:tcW w:w="1981" w:type="pct"/>
            <w:tcBorders>
              <w:right w:val="single" w:sz="4" w:space="0" w:color="auto"/>
            </w:tcBorders>
            <w:vAlign w:val="center"/>
            <w:hideMark/>
          </w:tcPr>
          <w:p w:rsidR="000A14B6" w:rsidRPr="00941492" w:rsidRDefault="00F84A69" w:rsidP="002373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Tercer</w:t>
            </w:r>
          </w:p>
        </w:tc>
        <w:tc>
          <w:tcPr>
            <w:tcW w:w="1636" w:type="pct"/>
            <w:tcBorders>
              <w:left w:val="single" w:sz="4" w:space="0" w:color="auto"/>
            </w:tcBorders>
            <w:vAlign w:val="center"/>
            <w:hideMark/>
          </w:tcPr>
          <w:p w:rsidR="000A14B6" w:rsidRPr="00941492" w:rsidRDefault="00F84A69" w:rsidP="002373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3.000.000</w:t>
            </w:r>
          </w:p>
        </w:tc>
      </w:tr>
      <w:tr w:rsidR="0023731B" w:rsidRPr="00941492" w:rsidTr="0023731B">
        <w:trPr>
          <w:trHeight w:val="329"/>
        </w:trPr>
        <w:tc>
          <w:tcPr>
            <w:cnfStyle w:val="001000000000" w:firstRow="0" w:lastRow="0" w:firstColumn="1" w:lastColumn="0" w:oddVBand="0" w:evenVBand="0" w:oddHBand="0" w:evenHBand="0" w:firstRowFirstColumn="0" w:firstRowLastColumn="0" w:lastRowFirstColumn="0" w:lastRowLastColumn="0"/>
            <w:tcW w:w="1383" w:type="pct"/>
            <w:vMerge/>
            <w:tcBorders>
              <w:bottom w:val="single" w:sz="4" w:space="0" w:color="auto"/>
            </w:tcBorders>
            <w:vAlign w:val="center"/>
            <w:hideMark/>
          </w:tcPr>
          <w:p w:rsidR="000A14B6" w:rsidRPr="00941492" w:rsidRDefault="000A14B6" w:rsidP="0023731B">
            <w:pPr>
              <w:jc w:val="center"/>
              <w:rPr>
                <w:rFonts w:ascii="Arial" w:hAnsi="Arial" w:cs="Arial"/>
                <w:b/>
                <w:sz w:val="22"/>
              </w:rPr>
            </w:pPr>
          </w:p>
        </w:tc>
        <w:tc>
          <w:tcPr>
            <w:tcW w:w="1981" w:type="pct"/>
            <w:tcBorders>
              <w:bottom w:val="single" w:sz="4" w:space="0" w:color="auto"/>
              <w:right w:val="single" w:sz="4" w:space="0" w:color="auto"/>
            </w:tcBorders>
            <w:vAlign w:val="center"/>
            <w:hideMark/>
          </w:tcPr>
          <w:p w:rsidR="000A14B6" w:rsidRPr="00941492" w:rsidRDefault="00F84A69" w:rsidP="0023731B">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Subtotal Premios</w:t>
            </w:r>
          </w:p>
        </w:tc>
        <w:tc>
          <w:tcPr>
            <w:tcW w:w="1636" w:type="pct"/>
            <w:tcBorders>
              <w:left w:val="single" w:sz="4" w:space="0" w:color="auto"/>
              <w:bottom w:val="single" w:sz="4" w:space="0" w:color="auto"/>
            </w:tcBorders>
            <w:vAlign w:val="center"/>
            <w:hideMark/>
          </w:tcPr>
          <w:p w:rsidR="000A14B6" w:rsidRPr="00941492" w:rsidRDefault="00F84A69" w:rsidP="0023731B">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20.000.000</w:t>
            </w:r>
          </w:p>
        </w:tc>
      </w:tr>
      <w:tr w:rsidR="0023731B" w:rsidRPr="00941492" w:rsidTr="00237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restart"/>
            <w:tcBorders>
              <w:top w:val="single" w:sz="4" w:space="0" w:color="auto"/>
            </w:tcBorders>
            <w:vAlign w:val="center"/>
            <w:hideMark/>
          </w:tcPr>
          <w:p w:rsidR="000A14B6" w:rsidRPr="00941492" w:rsidRDefault="00F84A69" w:rsidP="0023731B">
            <w:pPr>
              <w:jc w:val="center"/>
              <w:rPr>
                <w:rFonts w:ascii="Arial" w:hAnsi="Arial" w:cs="Arial"/>
                <w:b/>
                <w:sz w:val="22"/>
              </w:rPr>
            </w:pPr>
            <w:r w:rsidRPr="00941492">
              <w:rPr>
                <w:rFonts w:ascii="Arial" w:hAnsi="Arial" w:cs="Arial"/>
                <w:b/>
                <w:sz w:val="22"/>
              </w:rPr>
              <w:t>Abierta</w:t>
            </w:r>
          </w:p>
        </w:tc>
        <w:tc>
          <w:tcPr>
            <w:tcW w:w="1981" w:type="pct"/>
            <w:tcBorders>
              <w:top w:val="single" w:sz="4" w:space="0" w:color="auto"/>
              <w:right w:val="single" w:sz="4" w:space="0" w:color="auto"/>
            </w:tcBorders>
            <w:vAlign w:val="center"/>
            <w:hideMark/>
          </w:tcPr>
          <w:p w:rsidR="000A14B6" w:rsidRPr="00941492" w:rsidRDefault="00F84A69" w:rsidP="002373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Primer</w:t>
            </w:r>
          </w:p>
        </w:tc>
        <w:tc>
          <w:tcPr>
            <w:tcW w:w="1636" w:type="pct"/>
            <w:tcBorders>
              <w:top w:val="single" w:sz="4" w:space="0" w:color="auto"/>
              <w:left w:val="single" w:sz="4" w:space="0" w:color="auto"/>
            </w:tcBorders>
            <w:vAlign w:val="center"/>
            <w:hideMark/>
          </w:tcPr>
          <w:p w:rsidR="000A14B6" w:rsidRPr="00941492" w:rsidRDefault="00F84A69" w:rsidP="002373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5.000.000</w:t>
            </w:r>
          </w:p>
        </w:tc>
      </w:tr>
      <w:tr w:rsidR="0023731B" w:rsidRPr="00941492" w:rsidTr="0023731B">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23731B">
            <w:pPr>
              <w:jc w:val="center"/>
              <w:rPr>
                <w:rFonts w:ascii="Arial" w:hAnsi="Arial" w:cs="Arial"/>
                <w:b/>
                <w:sz w:val="22"/>
              </w:rPr>
            </w:pPr>
          </w:p>
        </w:tc>
        <w:tc>
          <w:tcPr>
            <w:tcW w:w="1981" w:type="pct"/>
            <w:tcBorders>
              <w:right w:val="single" w:sz="4" w:space="0" w:color="auto"/>
            </w:tcBorders>
            <w:vAlign w:val="center"/>
            <w:hideMark/>
          </w:tcPr>
          <w:p w:rsidR="000A14B6" w:rsidRPr="00941492" w:rsidRDefault="00F84A69" w:rsidP="002373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Segundo</w:t>
            </w:r>
          </w:p>
        </w:tc>
        <w:tc>
          <w:tcPr>
            <w:tcW w:w="1636" w:type="pct"/>
            <w:tcBorders>
              <w:left w:val="single" w:sz="4" w:space="0" w:color="auto"/>
            </w:tcBorders>
            <w:vAlign w:val="center"/>
            <w:hideMark/>
          </w:tcPr>
          <w:p w:rsidR="000A14B6" w:rsidRPr="00941492" w:rsidRDefault="00F84A69" w:rsidP="002373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3.000.000</w:t>
            </w:r>
          </w:p>
        </w:tc>
      </w:tr>
      <w:tr w:rsidR="0023731B" w:rsidRPr="00941492" w:rsidTr="00237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23731B">
            <w:pPr>
              <w:jc w:val="center"/>
              <w:rPr>
                <w:rFonts w:ascii="Arial" w:hAnsi="Arial" w:cs="Arial"/>
                <w:b/>
                <w:sz w:val="22"/>
              </w:rPr>
            </w:pPr>
          </w:p>
        </w:tc>
        <w:tc>
          <w:tcPr>
            <w:tcW w:w="1981" w:type="pct"/>
            <w:tcBorders>
              <w:right w:val="single" w:sz="4" w:space="0" w:color="auto"/>
            </w:tcBorders>
            <w:vAlign w:val="center"/>
            <w:hideMark/>
          </w:tcPr>
          <w:p w:rsidR="000A14B6" w:rsidRPr="00941492" w:rsidRDefault="00F84A69" w:rsidP="002373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Tercer</w:t>
            </w:r>
          </w:p>
        </w:tc>
        <w:tc>
          <w:tcPr>
            <w:tcW w:w="1636" w:type="pct"/>
            <w:tcBorders>
              <w:left w:val="single" w:sz="4" w:space="0" w:color="auto"/>
            </w:tcBorders>
            <w:vAlign w:val="center"/>
            <w:hideMark/>
          </w:tcPr>
          <w:p w:rsidR="000A14B6" w:rsidRPr="00941492" w:rsidRDefault="00F84A69" w:rsidP="002373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2.000.000</w:t>
            </w:r>
          </w:p>
        </w:tc>
      </w:tr>
      <w:tr w:rsidR="0023731B" w:rsidRPr="00941492" w:rsidTr="0023731B">
        <w:tc>
          <w:tcPr>
            <w:cnfStyle w:val="001000000000" w:firstRow="0" w:lastRow="0" w:firstColumn="1" w:lastColumn="0" w:oddVBand="0" w:evenVBand="0" w:oddHBand="0" w:evenHBand="0" w:firstRowFirstColumn="0" w:firstRowLastColumn="0" w:lastRowFirstColumn="0" w:lastRowLastColumn="0"/>
            <w:tcW w:w="1383" w:type="pct"/>
            <w:vMerge/>
            <w:tcBorders>
              <w:bottom w:val="single" w:sz="4" w:space="0" w:color="auto"/>
            </w:tcBorders>
            <w:vAlign w:val="center"/>
            <w:hideMark/>
          </w:tcPr>
          <w:p w:rsidR="000A14B6" w:rsidRPr="00941492" w:rsidRDefault="000A14B6" w:rsidP="0023731B">
            <w:pPr>
              <w:jc w:val="center"/>
              <w:rPr>
                <w:rFonts w:ascii="Arial" w:hAnsi="Arial" w:cs="Arial"/>
                <w:b/>
                <w:sz w:val="22"/>
              </w:rPr>
            </w:pPr>
          </w:p>
        </w:tc>
        <w:tc>
          <w:tcPr>
            <w:tcW w:w="1981" w:type="pct"/>
            <w:tcBorders>
              <w:bottom w:val="single" w:sz="4" w:space="0" w:color="auto"/>
              <w:right w:val="single" w:sz="4" w:space="0" w:color="auto"/>
            </w:tcBorders>
            <w:vAlign w:val="center"/>
            <w:hideMark/>
          </w:tcPr>
          <w:p w:rsidR="000A14B6" w:rsidRPr="00941492" w:rsidRDefault="00F84A69" w:rsidP="0023731B">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Subtotal Premios</w:t>
            </w:r>
          </w:p>
        </w:tc>
        <w:tc>
          <w:tcPr>
            <w:tcW w:w="1636" w:type="pct"/>
            <w:tcBorders>
              <w:left w:val="single" w:sz="4" w:space="0" w:color="auto"/>
              <w:bottom w:val="single" w:sz="4" w:space="0" w:color="auto"/>
            </w:tcBorders>
            <w:vAlign w:val="center"/>
            <w:hideMark/>
          </w:tcPr>
          <w:p w:rsidR="000A14B6" w:rsidRPr="00941492" w:rsidRDefault="00F84A69" w:rsidP="0023731B">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10.000.000</w:t>
            </w:r>
          </w:p>
        </w:tc>
      </w:tr>
      <w:tr w:rsidR="0023731B" w:rsidRPr="00941492" w:rsidTr="00237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restart"/>
            <w:tcBorders>
              <w:top w:val="single" w:sz="4" w:space="0" w:color="auto"/>
            </w:tcBorders>
            <w:vAlign w:val="center"/>
            <w:hideMark/>
          </w:tcPr>
          <w:p w:rsidR="000A14B6" w:rsidRPr="00941492" w:rsidRDefault="00F84A69" w:rsidP="0023731B">
            <w:pPr>
              <w:jc w:val="center"/>
              <w:rPr>
                <w:rFonts w:ascii="Arial" w:hAnsi="Arial" w:cs="Arial"/>
                <w:b/>
                <w:sz w:val="22"/>
              </w:rPr>
            </w:pPr>
            <w:r w:rsidRPr="00941492">
              <w:rPr>
                <w:rFonts w:ascii="Arial" w:hAnsi="Arial" w:cs="Arial"/>
                <w:b/>
                <w:sz w:val="22"/>
              </w:rPr>
              <w:t>Veteranos</w:t>
            </w:r>
          </w:p>
        </w:tc>
        <w:tc>
          <w:tcPr>
            <w:tcW w:w="1981" w:type="pct"/>
            <w:tcBorders>
              <w:top w:val="single" w:sz="4" w:space="0" w:color="auto"/>
              <w:right w:val="single" w:sz="4" w:space="0" w:color="auto"/>
            </w:tcBorders>
            <w:vAlign w:val="center"/>
            <w:hideMark/>
          </w:tcPr>
          <w:p w:rsidR="000A14B6" w:rsidRPr="00941492" w:rsidRDefault="00F84A69" w:rsidP="002373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Primer</w:t>
            </w:r>
          </w:p>
        </w:tc>
        <w:tc>
          <w:tcPr>
            <w:tcW w:w="1636" w:type="pct"/>
            <w:tcBorders>
              <w:top w:val="single" w:sz="4" w:space="0" w:color="auto"/>
              <w:left w:val="single" w:sz="4" w:space="0" w:color="auto"/>
            </w:tcBorders>
            <w:vAlign w:val="center"/>
            <w:hideMark/>
          </w:tcPr>
          <w:p w:rsidR="000A14B6" w:rsidRPr="00941492" w:rsidRDefault="00F84A69" w:rsidP="002373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3.000.000</w:t>
            </w:r>
          </w:p>
        </w:tc>
      </w:tr>
      <w:tr w:rsidR="0023731B" w:rsidRPr="00941492" w:rsidTr="0023731B">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23731B">
            <w:pPr>
              <w:jc w:val="center"/>
              <w:rPr>
                <w:rFonts w:ascii="Arial" w:hAnsi="Arial" w:cs="Arial"/>
                <w:b/>
                <w:sz w:val="22"/>
              </w:rPr>
            </w:pPr>
          </w:p>
        </w:tc>
        <w:tc>
          <w:tcPr>
            <w:tcW w:w="1981" w:type="pct"/>
            <w:tcBorders>
              <w:right w:val="single" w:sz="4" w:space="0" w:color="auto"/>
            </w:tcBorders>
            <w:vAlign w:val="center"/>
            <w:hideMark/>
          </w:tcPr>
          <w:p w:rsidR="000A14B6" w:rsidRPr="00941492" w:rsidRDefault="00F84A69" w:rsidP="002373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Segundo</w:t>
            </w:r>
          </w:p>
        </w:tc>
        <w:tc>
          <w:tcPr>
            <w:tcW w:w="1636" w:type="pct"/>
            <w:tcBorders>
              <w:left w:val="single" w:sz="4" w:space="0" w:color="auto"/>
            </w:tcBorders>
            <w:vAlign w:val="center"/>
            <w:hideMark/>
          </w:tcPr>
          <w:p w:rsidR="000A14B6" w:rsidRPr="00941492" w:rsidRDefault="00F84A69" w:rsidP="002373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2.000.000</w:t>
            </w:r>
          </w:p>
        </w:tc>
      </w:tr>
      <w:tr w:rsidR="0023731B" w:rsidRPr="00941492" w:rsidTr="00237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23731B">
            <w:pPr>
              <w:jc w:val="center"/>
              <w:rPr>
                <w:rFonts w:ascii="Arial" w:hAnsi="Arial" w:cs="Arial"/>
                <w:b/>
                <w:sz w:val="22"/>
              </w:rPr>
            </w:pPr>
          </w:p>
        </w:tc>
        <w:tc>
          <w:tcPr>
            <w:tcW w:w="1981" w:type="pct"/>
            <w:tcBorders>
              <w:right w:val="single" w:sz="4" w:space="0" w:color="auto"/>
            </w:tcBorders>
            <w:vAlign w:val="center"/>
            <w:hideMark/>
          </w:tcPr>
          <w:p w:rsidR="000A14B6" w:rsidRPr="00941492" w:rsidRDefault="00F84A69" w:rsidP="002373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Tercer</w:t>
            </w:r>
          </w:p>
        </w:tc>
        <w:tc>
          <w:tcPr>
            <w:tcW w:w="1636" w:type="pct"/>
            <w:tcBorders>
              <w:left w:val="single" w:sz="4" w:space="0" w:color="auto"/>
            </w:tcBorders>
            <w:vAlign w:val="center"/>
            <w:hideMark/>
          </w:tcPr>
          <w:p w:rsidR="000A14B6" w:rsidRPr="00941492" w:rsidRDefault="00F84A69" w:rsidP="002373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1.000.000</w:t>
            </w:r>
          </w:p>
        </w:tc>
      </w:tr>
      <w:tr w:rsidR="0023731B" w:rsidRPr="00941492" w:rsidTr="0023731B">
        <w:tc>
          <w:tcPr>
            <w:cnfStyle w:val="001000000000" w:firstRow="0" w:lastRow="0" w:firstColumn="1" w:lastColumn="0" w:oddVBand="0" w:evenVBand="0" w:oddHBand="0" w:evenHBand="0" w:firstRowFirstColumn="0" w:firstRowLastColumn="0" w:lastRowFirstColumn="0" w:lastRowLastColumn="0"/>
            <w:tcW w:w="1383" w:type="pct"/>
            <w:vMerge/>
            <w:tcBorders>
              <w:bottom w:val="single" w:sz="4" w:space="0" w:color="auto"/>
            </w:tcBorders>
            <w:vAlign w:val="center"/>
            <w:hideMark/>
          </w:tcPr>
          <w:p w:rsidR="000A14B6" w:rsidRPr="00941492" w:rsidRDefault="000A14B6" w:rsidP="0023731B">
            <w:pPr>
              <w:jc w:val="center"/>
              <w:rPr>
                <w:rFonts w:ascii="Arial" w:hAnsi="Arial" w:cs="Arial"/>
                <w:b/>
                <w:sz w:val="22"/>
              </w:rPr>
            </w:pPr>
          </w:p>
        </w:tc>
        <w:tc>
          <w:tcPr>
            <w:tcW w:w="1981" w:type="pct"/>
            <w:tcBorders>
              <w:bottom w:val="single" w:sz="4" w:space="0" w:color="auto"/>
              <w:right w:val="single" w:sz="4" w:space="0" w:color="auto"/>
            </w:tcBorders>
            <w:vAlign w:val="center"/>
            <w:hideMark/>
          </w:tcPr>
          <w:p w:rsidR="000A14B6" w:rsidRPr="00941492" w:rsidRDefault="00F84A69" w:rsidP="0023731B">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Subtotal Premios</w:t>
            </w:r>
          </w:p>
        </w:tc>
        <w:tc>
          <w:tcPr>
            <w:tcW w:w="1636" w:type="pct"/>
            <w:tcBorders>
              <w:left w:val="single" w:sz="4" w:space="0" w:color="auto"/>
              <w:bottom w:val="single" w:sz="4" w:space="0" w:color="auto"/>
            </w:tcBorders>
            <w:vAlign w:val="center"/>
            <w:hideMark/>
          </w:tcPr>
          <w:p w:rsidR="000A14B6" w:rsidRPr="00941492" w:rsidRDefault="00F84A69" w:rsidP="0023731B">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6.000.000</w:t>
            </w:r>
          </w:p>
        </w:tc>
      </w:tr>
      <w:tr w:rsidR="0023731B" w:rsidRPr="00941492" w:rsidTr="00237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restart"/>
            <w:tcBorders>
              <w:top w:val="single" w:sz="4" w:space="0" w:color="auto"/>
            </w:tcBorders>
            <w:vAlign w:val="center"/>
            <w:hideMark/>
          </w:tcPr>
          <w:p w:rsidR="000A14B6" w:rsidRPr="00941492" w:rsidRDefault="00F84A69" w:rsidP="0023731B">
            <w:pPr>
              <w:jc w:val="center"/>
              <w:rPr>
                <w:rFonts w:ascii="Arial" w:hAnsi="Arial" w:cs="Arial"/>
                <w:b/>
                <w:sz w:val="22"/>
              </w:rPr>
            </w:pPr>
            <w:r w:rsidRPr="00941492">
              <w:rPr>
                <w:rFonts w:ascii="Arial" w:hAnsi="Arial" w:cs="Arial"/>
                <w:b/>
                <w:sz w:val="22"/>
              </w:rPr>
              <w:t>Alternativa</w:t>
            </w:r>
          </w:p>
        </w:tc>
        <w:tc>
          <w:tcPr>
            <w:tcW w:w="1981" w:type="pct"/>
            <w:tcBorders>
              <w:top w:val="single" w:sz="4" w:space="0" w:color="auto"/>
              <w:right w:val="single" w:sz="4" w:space="0" w:color="auto"/>
            </w:tcBorders>
            <w:vAlign w:val="center"/>
            <w:hideMark/>
          </w:tcPr>
          <w:p w:rsidR="000A14B6" w:rsidRPr="00941492" w:rsidRDefault="00F84A69" w:rsidP="002373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Primer</w:t>
            </w:r>
          </w:p>
        </w:tc>
        <w:tc>
          <w:tcPr>
            <w:tcW w:w="1636" w:type="pct"/>
            <w:tcBorders>
              <w:top w:val="single" w:sz="4" w:space="0" w:color="auto"/>
              <w:left w:val="single" w:sz="4" w:space="0" w:color="auto"/>
            </w:tcBorders>
            <w:vAlign w:val="center"/>
            <w:hideMark/>
          </w:tcPr>
          <w:p w:rsidR="000A14B6" w:rsidRPr="00941492" w:rsidRDefault="00F84A69" w:rsidP="002373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3.000.000</w:t>
            </w:r>
          </w:p>
        </w:tc>
      </w:tr>
      <w:tr w:rsidR="0023731B" w:rsidRPr="00941492" w:rsidTr="0023731B">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23731B">
            <w:pPr>
              <w:jc w:val="center"/>
              <w:rPr>
                <w:rFonts w:ascii="Arial" w:hAnsi="Arial" w:cs="Arial"/>
                <w:b/>
                <w:sz w:val="22"/>
              </w:rPr>
            </w:pPr>
          </w:p>
        </w:tc>
        <w:tc>
          <w:tcPr>
            <w:tcW w:w="1981" w:type="pct"/>
            <w:tcBorders>
              <w:right w:val="single" w:sz="4" w:space="0" w:color="auto"/>
            </w:tcBorders>
            <w:vAlign w:val="center"/>
            <w:hideMark/>
          </w:tcPr>
          <w:p w:rsidR="000A14B6" w:rsidRPr="00941492" w:rsidRDefault="00F84A69" w:rsidP="002373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Segundo</w:t>
            </w:r>
          </w:p>
        </w:tc>
        <w:tc>
          <w:tcPr>
            <w:tcW w:w="1636" w:type="pct"/>
            <w:tcBorders>
              <w:left w:val="single" w:sz="4" w:space="0" w:color="auto"/>
            </w:tcBorders>
            <w:vAlign w:val="center"/>
            <w:hideMark/>
          </w:tcPr>
          <w:p w:rsidR="000A14B6" w:rsidRPr="00941492" w:rsidRDefault="00F84A69" w:rsidP="002373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2.000.000</w:t>
            </w:r>
          </w:p>
        </w:tc>
      </w:tr>
      <w:tr w:rsidR="0023731B" w:rsidRPr="00941492" w:rsidTr="00237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23731B">
            <w:pPr>
              <w:jc w:val="center"/>
              <w:rPr>
                <w:rFonts w:ascii="Arial" w:hAnsi="Arial" w:cs="Arial"/>
                <w:b/>
                <w:sz w:val="22"/>
              </w:rPr>
            </w:pPr>
          </w:p>
        </w:tc>
        <w:tc>
          <w:tcPr>
            <w:tcW w:w="1981" w:type="pct"/>
            <w:tcBorders>
              <w:right w:val="single" w:sz="4" w:space="0" w:color="auto"/>
            </w:tcBorders>
            <w:vAlign w:val="center"/>
            <w:hideMark/>
          </w:tcPr>
          <w:p w:rsidR="000A14B6" w:rsidRPr="00941492" w:rsidRDefault="00F84A69" w:rsidP="002373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Tercero</w:t>
            </w:r>
          </w:p>
        </w:tc>
        <w:tc>
          <w:tcPr>
            <w:tcW w:w="1636" w:type="pct"/>
            <w:tcBorders>
              <w:left w:val="single" w:sz="4" w:space="0" w:color="auto"/>
            </w:tcBorders>
            <w:vAlign w:val="center"/>
            <w:hideMark/>
          </w:tcPr>
          <w:p w:rsidR="000A14B6" w:rsidRPr="00941492" w:rsidRDefault="00F84A69" w:rsidP="002373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1.000.000</w:t>
            </w:r>
          </w:p>
        </w:tc>
      </w:tr>
      <w:tr w:rsidR="0023731B" w:rsidRPr="00941492" w:rsidTr="0023731B">
        <w:tc>
          <w:tcPr>
            <w:cnfStyle w:val="001000000000" w:firstRow="0" w:lastRow="0" w:firstColumn="1" w:lastColumn="0" w:oddVBand="0" w:evenVBand="0" w:oddHBand="0" w:evenHBand="0" w:firstRowFirstColumn="0" w:firstRowLastColumn="0" w:lastRowFirstColumn="0" w:lastRowLastColumn="0"/>
            <w:tcW w:w="1383" w:type="pct"/>
            <w:tcBorders>
              <w:bottom w:val="single" w:sz="4" w:space="0" w:color="auto"/>
            </w:tcBorders>
            <w:vAlign w:val="center"/>
            <w:hideMark/>
          </w:tcPr>
          <w:p w:rsidR="0023731B" w:rsidRPr="00941492" w:rsidRDefault="0023731B" w:rsidP="0023731B">
            <w:pPr>
              <w:jc w:val="center"/>
              <w:rPr>
                <w:rFonts w:ascii="Arial" w:hAnsi="Arial" w:cs="Arial"/>
                <w:b/>
                <w:i w:val="0"/>
                <w:iCs w:val="0"/>
              </w:rPr>
            </w:pPr>
          </w:p>
        </w:tc>
        <w:tc>
          <w:tcPr>
            <w:tcW w:w="1981" w:type="pct"/>
            <w:tcBorders>
              <w:bottom w:val="single" w:sz="4" w:space="0" w:color="auto"/>
              <w:right w:val="single" w:sz="4" w:space="0" w:color="auto"/>
            </w:tcBorders>
            <w:vAlign w:val="center"/>
          </w:tcPr>
          <w:p w:rsidR="0023731B" w:rsidRPr="00941492" w:rsidRDefault="0023731B" w:rsidP="0023731B">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Subtotal Premios</w:t>
            </w:r>
          </w:p>
        </w:tc>
        <w:tc>
          <w:tcPr>
            <w:tcW w:w="1636" w:type="pct"/>
            <w:tcBorders>
              <w:left w:val="single" w:sz="4" w:space="0" w:color="auto"/>
              <w:bottom w:val="single" w:sz="4" w:space="0" w:color="auto"/>
            </w:tcBorders>
            <w:vAlign w:val="center"/>
            <w:hideMark/>
          </w:tcPr>
          <w:p w:rsidR="0023731B" w:rsidRPr="00941492" w:rsidRDefault="0023731B" w:rsidP="0023731B">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6.000.000</w:t>
            </w:r>
          </w:p>
        </w:tc>
      </w:tr>
      <w:tr w:rsidR="000A14B6" w:rsidRPr="00941492" w:rsidTr="00237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pct"/>
            <w:gridSpan w:val="2"/>
            <w:tcBorders>
              <w:top w:val="single" w:sz="4" w:space="0" w:color="auto"/>
              <w:bottom w:val="single" w:sz="4" w:space="0" w:color="auto"/>
              <w:right w:val="single" w:sz="4" w:space="0" w:color="auto"/>
            </w:tcBorders>
            <w:vAlign w:val="center"/>
            <w:hideMark/>
          </w:tcPr>
          <w:p w:rsidR="000A14B6" w:rsidRPr="00941492" w:rsidRDefault="00F84A69" w:rsidP="0023731B">
            <w:pPr>
              <w:jc w:val="center"/>
              <w:rPr>
                <w:rFonts w:ascii="Arial" w:hAnsi="Arial" w:cs="Arial"/>
                <w:sz w:val="22"/>
              </w:rPr>
            </w:pPr>
            <w:r w:rsidRPr="00941492">
              <w:rPr>
                <w:rFonts w:ascii="Arial" w:hAnsi="Arial" w:cs="Arial"/>
                <w:sz w:val="22"/>
              </w:rPr>
              <w:t>Premio A La Mejor Canción Propia O Inédita</w:t>
            </w:r>
          </w:p>
        </w:tc>
        <w:tc>
          <w:tcPr>
            <w:tcW w:w="1636" w:type="pct"/>
            <w:tcBorders>
              <w:top w:val="single" w:sz="4" w:space="0" w:color="auto"/>
              <w:left w:val="single" w:sz="4" w:space="0" w:color="auto"/>
              <w:bottom w:val="single" w:sz="4" w:space="0" w:color="auto"/>
            </w:tcBorders>
            <w:vAlign w:val="center"/>
            <w:hideMark/>
          </w:tcPr>
          <w:p w:rsidR="000A14B6" w:rsidRPr="00941492" w:rsidRDefault="00F84A69" w:rsidP="002373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1.000.000</w:t>
            </w:r>
          </w:p>
        </w:tc>
      </w:tr>
      <w:tr w:rsidR="000A14B6" w:rsidRPr="00941492" w:rsidTr="0023731B">
        <w:tc>
          <w:tcPr>
            <w:cnfStyle w:val="001000000000" w:firstRow="0" w:lastRow="0" w:firstColumn="1" w:lastColumn="0" w:oddVBand="0" w:evenVBand="0" w:oddHBand="0" w:evenHBand="0" w:firstRowFirstColumn="0" w:firstRowLastColumn="0" w:lastRowFirstColumn="0" w:lastRowLastColumn="0"/>
            <w:tcW w:w="3364" w:type="pct"/>
            <w:gridSpan w:val="2"/>
            <w:tcBorders>
              <w:top w:val="single" w:sz="4" w:space="0" w:color="auto"/>
              <w:bottom w:val="single" w:sz="4" w:space="0" w:color="auto"/>
              <w:right w:val="single" w:sz="4" w:space="0" w:color="auto"/>
            </w:tcBorders>
            <w:vAlign w:val="center"/>
            <w:hideMark/>
          </w:tcPr>
          <w:p w:rsidR="000A14B6" w:rsidRPr="00941492" w:rsidRDefault="00F84A69" w:rsidP="0023731B">
            <w:pPr>
              <w:jc w:val="center"/>
              <w:rPr>
                <w:rFonts w:ascii="Arial" w:hAnsi="Arial" w:cs="Arial"/>
                <w:sz w:val="22"/>
              </w:rPr>
            </w:pPr>
            <w:r w:rsidRPr="00941492">
              <w:rPr>
                <w:rFonts w:ascii="Arial" w:hAnsi="Arial" w:cs="Arial"/>
                <w:sz w:val="22"/>
              </w:rPr>
              <w:t>Premio Al Mejor Requinto De Los Tríos</w:t>
            </w:r>
          </w:p>
        </w:tc>
        <w:tc>
          <w:tcPr>
            <w:tcW w:w="1636" w:type="pct"/>
            <w:tcBorders>
              <w:top w:val="single" w:sz="4" w:space="0" w:color="auto"/>
              <w:left w:val="single" w:sz="4" w:space="0" w:color="auto"/>
              <w:bottom w:val="single" w:sz="4" w:space="0" w:color="auto"/>
            </w:tcBorders>
            <w:vAlign w:val="center"/>
            <w:hideMark/>
          </w:tcPr>
          <w:p w:rsidR="000A14B6" w:rsidRPr="00941492" w:rsidRDefault="00F84A69" w:rsidP="002373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1.000.000</w:t>
            </w:r>
          </w:p>
        </w:tc>
      </w:tr>
      <w:tr w:rsidR="000A14B6" w:rsidRPr="00941492" w:rsidTr="00237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pct"/>
            <w:gridSpan w:val="2"/>
            <w:tcBorders>
              <w:top w:val="single" w:sz="4" w:space="0" w:color="auto"/>
              <w:bottom w:val="single" w:sz="4" w:space="0" w:color="auto"/>
              <w:right w:val="single" w:sz="4" w:space="0" w:color="auto"/>
            </w:tcBorders>
            <w:vAlign w:val="center"/>
            <w:hideMark/>
          </w:tcPr>
          <w:p w:rsidR="000A14B6" w:rsidRPr="00941492" w:rsidRDefault="00F84A69" w:rsidP="0023731B">
            <w:pPr>
              <w:jc w:val="center"/>
              <w:rPr>
                <w:rFonts w:ascii="Arial" w:hAnsi="Arial" w:cs="Arial"/>
                <w:b/>
                <w:sz w:val="22"/>
              </w:rPr>
            </w:pPr>
            <w:r w:rsidRPr="00941492">
              <w:rPr>
                <w:rFonts w:ascii="Arial" w:hAnsi="Arial" w:cs="Arial"/>
                <w:b/>
                <w:sz w:val="22"/>
              </w:rPr>
              <w:t>Total, Premios</w:t>
            </w:r>
          </w:p>
        </w:tc>
        <w:tc>
          <w:tcPr>
            <w:tcW w:w="1636" w:type="pct"/>
            <w:tcBorders>
              <w:top w:val="single" w:sz="4" w:space="0" w:color="auto"/>
              <w:left w:val="single" w:sz="4" w:space="0" w:color="auto"/>
              <w:bottom w:val="single" w:sz="4" w:space="0" w:color="auto"/>
            </w:tcBorders>
            <w:vAlign w:val="center"/>
            <w:hideMark/>
          </w:tcPr>
          <w:p w:rsidR="000A14B6" w:rsidRPr="00941492" w:rsidRDefault="00F84A69" w:rsidP="0023731B">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941492">
              <w:rPr>
                <w:rFonts w:ascii="Arial" w:hAnsi="Arial" w:cs="Arial"/>
                <w:b/>
              </w:rPr>
              <w:t>44.000.000</w:t>
            </w:r>
          </w:p>
        </w:tc>
      </w:tr>
    </w:tbl>
    <w:p w:rsidR="000A14B6" w:rsidRPr="00941492" w:rsidRDefault="000A14B6" w:rsidP="000A14B6">
      <w:pPr>
        <w:spacing w:after="0" w:line="240" w:lineRule="auto"/>
        <w:jc w:val="both"/>
        <w:rPr>
          <w:rFonts w:ascii="Arial" w:hAnsi="Arial" w:cs="Arial"/>
          <w:bCs/>
          <w:sz w:val="24"/>
          <w:szCs w:val="24"/>
          <w:lang w:val="es-ES"/>
        </w:rPr>
      </w:pPr>
    </w:p>
    <w:p w:rsidR="00A270AB" w:rsidRDefault="00A270AB" w:rsidP="000A14B6">
      <w:pPr>
        <w:spacing w:after="0"/>
        <w:jc w:val="both"/>
        <w:rPr>
          <w:rFonts w:ascii="Arial" w:hAnsi="Arial" w:cs="Arial"/>
          <w:bCs/>
          <w:sz w:val="24"/>
          <w:szCs w:val="24"/>
          <w:lang w:val="es-ES"/>
        </w:rPr>
      </w:pPr>
    </w:p>
    <w:p w:rsidR="0023731B" w:rsidRPr="00941492" w:rsidRDefault="000A14B6" w:rsidP="000A14B6">
      <w:pPr>
        <w:spacing w:after="0"/>
        <w:jc w:val="both"/>
        <w:rPr>
          <w:rFonts w:ascii="Arial" w:hAnsi="Arial" w:cs="Arial"/>
          <w:bCs/>
          <w:sz w:val="24"/>
          <w:szCs w:val="24"/>
          <w:lang w:val="es-ES"/>
        </w:rPr>
      </w:pPr>
      <w:r w:rsidRPr="00941492">
        <w:rPr>
          <w:rFonts w:ascii="Arial" w:hAnsi="Arial" w:cs="Arial"/>
          <w:bCs/>
          <w:sz w:val="24"/>
          <w:szCs w:val="24"/>
          <w:lang w:val="es-ES"/>
        </w:rPr>
        <w:t>Contamos con la presencia de invitados especiales</w:t>
      </w:r>
      <w:r w:rsidR="00454A94">
        <w:rPr>
          <w:rFonts w:ascii="Arial" w:hAnsi="Arial" w:cs="Arial"/>
          <w:bCs/>
          <w:sz w:val="24"/>
          <w:szCs w:val="24"/>
          <w:lang w:val="es-ES"/>
        </w:rPr>
        <w:t>. A</w:t>
      </w:r>
      <w:r w:rsidRPr="00941492">
        <w:rPr>
          <w:rFonts w:ascii="Arial" w:hAnsi="Arial" w:cs="Arial"/>
          <w:bCs/>
          <w:sz w:val="24"/>
          <w:szCs w:val="24"/>
          <w:lang w:val="es-ES"/>
        </w:rPr>
        <w:t xml:space="preserve"> nivel internacional </w:t>
      </w:r>
      <w:r w:rsidR="00454A94">
        <w:rPr>
          <w:rFonts w:ascii="Arial" w:hAnsi="Arial" w:cs="Arial"/>
          <w:bCs/>
          <w:sz w:val="24"/>
          <w:szCs w:val="24"/>
          <w:lang w:val="es-ES"/>
        </w:rPr>
        <w:t xml:space="preserve">el </w:t>
      </w:r>
      <w:r w:rsidRPr="00941492">
        <w:rPr>
          <w:rFonts w:ascii="Arial" w:hAnsi="Arial" w:cs="Arial"/>
          <w:bCs/>
          <w:sz w:val="24"/>
          <w:szCs w:val="24"/>
          <w:lang w:val="es-ES"/>
        </w:rPr>
        <w:t xml:space="preserve">“Trio los Panchos” de México con </w:t>
      </w:r>
      <w:r w:rsidR="0023731B" w:rsidRPr="00941492">
        <w:rPr>
          <w:rFonts w:ascii="Arial" w:hAnsi="Arial" w:cs="Arial"/>
          <w:bCs/>
          <w:sz w:val="24"/>
          <w:szCs w:val="24"/>
          <w:lang w:val="es-ES"/>
        </w:rPr>
        <w:t>Jhony Albino de Houston Texas, invitados nacionales</w:t>
      </w:r>
      <w:r w:rsidR="00454A94">
        <w:rPr>
          <w:rFonts w:ascii="Arial" w:hAnsi="Arial" w:cs="Arial"/>
          <w:bCs/>
          <w:sz w:val="24"/>
          <w:szCs w:val="24"/>
          <w:lang w:val="es-ES"/>
        </w:rPr>
        <w:t xml:space="preserve"> como el</w:t>
      </w:r>
      <w:r w:rsidRPr="00941492">
        <w:rPr>
          <w:rFonts w:ascii="Arial" w:hAnsi="Arial" w:cs="Arial"/>
          <w:bCs/>
          <w:sz w:val="24"/>
          <w:szCs w:val="24"/>
          <w:lang w:val="es-ES"/>
        </w:rPr>
        <w:t xml:space="preserve"> “Trío Martino” y </w:t>
      </w:r>
      <w:r w:rsidR="00454A94">
        <w:rPr>
          <w:rFonts w:ascii="Arial" w:hAnsi="Arial" w:cs="Arial"/>
          <w:bCs/>
          <w:sz w:val="24"/>
          <w:szCs w:val="24"/>
          <w:lang w:val="es-ES"/>
        </w:rPr>
        <w:t xml:space="preserve">el </w:t>
      </w:r>
      <w:r w:rsidRPr="00941492">
        <w:rPr>
          <w:rFonts w:ascii="Arial" w:hAnsi="Arial" w:cs="Arial"/>
          <w:bCs/>
          <w:sz w:val="24"/>
          <w:szCs w:val="24"/>
          <w:lang w:val="es-ES"/>
        </w:rPr>
        <w:t xml:space="preserve">“Trío los Duques”, finalmente como invitado especial </w:t>
      </w:r>
      <w:r w:rsidR="0023731B" w:rsidRPr="00941492">
        <w:rPr>
          <w:rFonts w:ascii="Arial" w:hAnsi="Arial" w:cs="Arial"/>
          <w:bCs/>
          <w:sz w:val="24"/>
          <w:szCs w:val="24"/>
          <w:lang w:val="es-ES"/>
        </w:rPr>
        <w:t>al ganador del II Concurso</w:t>
      </w:r>
      <w:r w:rsidR="00454A94">
        <w:rPr>
          <w:rFonts w:ascii="Arial" w:hAnsi="Arial" w:cs="Arial"/>
          <w:bCs/>
          <w:sz w:val="24"/>
          <w:szCs w:val="24"/>
          <w:lang w:val="es-ES"/>
        </w:rPr>
        <w:t xml:space="preserve"> Internacional,</w:t>
      </w:r>
      <w:r w:rsidR="0023731B" w:rsidRPr="00941492">
        <w:rPr>
          <w:rFonts w:ascii="Arial" w:hAnsi="Arial" w:cs="Arial"/>
          <w:bCs/>
          <w:sz w:val="24"/>
          <w:szCs w:val="24"/>
          <w:lang w:val="es-ES"/>
        </w:rPr>
        <w:t xml:space="preserve"> </w:t>
      </w:r>
      <w:r w:rsidRPr="00941492">
        <w:rPr>
          <w:rFonts w:ascii="Arial" w:hAnsi="Arial" w:cs="Arial"/>
          <w:bCs/>
          <w:sz w:val="24"/>
          <w:szCs w:val="24"/>
          <w:lang w:val="es-ES"/>
        </w:rPr>
        <w:t>“Encanto Trío” de Pasto</w:t>
      </w:r>
      <w:r w:rsidR="0023731B" w:rsidRPr="00941492">
        <w:rPr>
          <w:rFonts w:ascii="Arial" w:hAnsi="Arial" w:cs="Arial"/>
          <w:bCs/>
          <w:sz w:val="24"/>
          <w:szCs w:val="24"/>
          <w:lang w:val="es-ES"/>
        </w:rPr>
        <w:t>.</w:t>
      </w:r>
    </w:p>
    <w:p w:rsidR="00DC3380" w:rsidRPr="00941492" w:rsidRDefault="00DC3380" w:rsidP="000A14B6">
      <w:pPr>
        <w:spacing w:after="0"/>
        <w:jc w:val="both"/>
        <w:rPr>
          <w:rFonts w:ascii="Arial" w:hAnsi="Arial" w:cs="Arial"/>
          <w:bCs/>
          <w:sz w:val="24"/>
          <w:szCs w:val="24"/>
          <w:lang w:val="es-ES"/>
        </w:rPr>
      </w:pPr>
    </w:p>
    <w:p w:rsidR="00DC3380" w:rsidRPr="00941492" w:rsidRDefault="000A14B6" w:rsidP="00DC3380">
      <w:pPr>
        <w:pStyle w:val="Sinespaciado"/>
        <w:numPr>
          <w:ilvl w:val="0"/>
          <w:numId w:val="5"/>
        </w:numPr>
        <w:spacing w:line="276" w:lineRule="auto"/>
        <w:rPr>
          <w:rFonts w:cs="Arial"/>
          <w:b/>
          <w:i/>
        </w:rPr>
      </w:pPr>
      <w:r w:rsidRPr="00941492">
        <w:rPr>
          <w:rFonts w:cs="Arial"/>
          <w:bCs/>
          <w:szCs w:val="24"/>
          <w:lang w:val="es-ES"/>
        </w:rPr>
        <w:t xml:space="preserve"> </w:t>
      </w:r>
      <w:bookmarkStart w:id="0" w:name="_Hlk529950929"/>
      <w:r w:rsidR="00DC3380" w:rsidRPr="00941492">
        <w:rPr>
          <w:rFonts w:cs="Arial"/>
          <w:b/>
          <w:i/>
        </w:rPr>
        <w:t>Cuarto (4to) Concurso Internacional de Tríos</w:t>
      </w:r>
      <w:bookmarkEnd w:id="0"/>
    </w:p>
    <w:p w:rsidR="000A14B6" w:rsidRPr="00941492" w:rsidRDefault="000A14B6" w:rsidP="000A14B6">
      <w:pPr>
        <w:spacing w:after="0"/>
        <w:jc w:val="both"/>
        <w:rPr>
          <w:rFonts w:ascii="Arial" w:hAnsi="Arial" w:cs="Arial"/>
          <w:bCs/>
          <w:sz w:val="24"/>
          <w:szCs w:val="24"/>
        </w:rPr>
      </w:pPr>
    </w:p>
    <w:tbl>
      <w:tblPr>
        <w:tblStyle w:val="PlainTable5"/>
        <w:tblpPr w:leftFromText="141" w:rightFromText="141" w:vertAnchor="text" w:horzAnchor="margin" w:tblpXSpec="center" w:tblpY="348"/>
        <w:tblW w:w="0" w:type="auto"/>
        <w:tblLook w:val="04A0" w:firstRow="1" w:lastRow="0" w:firstColumn="1" w:lastColumn="0" w:noHBand="0" w:noVBand="1"/>
      </w:tblPr>
      <w:tblGrid>
        <w:gridCol w:w="3823"/>
        <w:gridCol w:w="2840"/>
      </w:tblGrid>
      <w:tr w:rsidR="00DC3380" w:rsidRPr="00941492" w:rsidTr="00891E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3" w:type="dxa"/>
            <w:tcBorders>
              <w:top w:val="single" w:sz="4" w:space="0" w:color="auto"/>
            </w:tcBorders>
          </w:tcPr>
          <w:p w:rsidR="00DC3380" w:rsidRPr="00941492" w:rsidRDefault="00DC3380" w:rsidP="00891E95">
            <w:pPr>
              <w:jc w:val="center"/>
              <w:rPr>
                <w:rFonts w:ascii="Arial" w:hAnsi="Arial" w:cs="Arial"/>
                <w:b/>
                <w:bCs/>
                <w:sz w:val="22"/>
                <w:szCs w:val="24"/>
                <w:lang w:val="es-ES"/>
              </w:rPr>
            </w:pPr>
            <w:r w:rsidRPr="00941492">
              <w:rPr>
                <w:rFonts w:ascii="Arial" w:hAnsi="Arial" w:cs="Arial"/>
                <w:b/>
                <w:bCs/>
                <w:sz w:val="22"/>
                <w:szCs w:val="24"/>
                <w:lang w:val="es-ES"/>
              </w:rPr>
              <w:lastRenderedPageBreak/>
              <w:t>Número (</w:t>
            </w:r>
            <w:proofErr w:type="spellStart"/>
            <w:r w:rsidRPr="00941492">
              <w:rPr>
                <w:rFonts w:ascii="Arial" w:hAnsi="Arial" w:cs="Arial"/>
                <w:b/>
                <w:bCs/>
                <w:sz w:val="22"/>
                <w:szCs w:val="24"/>
                <w:lang w:val="es-ES"/>
              </w:rPr>
              <w:t>aprox</w:t>
            </w:r>
            <w:proofErr w:type="spellEnd"/>
            <w:r w:rsidRPr="00941492">
              <w:rPr>
                <w:rFonts w:ascii="Arial" w:hAnsi="Arial" w:cs="Arial"/>
                <w:b/>
                <w:bCs/>
                <w:sz w:val="22"/>
                <w:szCs w:val="24"/>
                <w:lang w:val="es-ES"/>
              </w:rPr>
              <w:t>) de asistentes</w:t>
            </w:r>
          </w:p>
        </w:tc>
        <w:tc>
          <w:tcPr>
            <w:tcW w:w="2840" w:type="dxa"/>
            <w:tcBorders>
              <w:top w:val="single" w:sz="4" w:space="0" w:color="auto"/>
            </w:tcBorders>
          </w:tcPr>
          <w:p w:rsidR="00DC3380" w:rsidRPr="00941492" w:rsidRDefault="00DC3380" w:rsidP="00891E95">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2"/>
                <w:szCs w:val="24"/>
                <w:lang w:val="es-ES"/>
              </w:rPr>
            </w:pPr>
            <w:r w:rsidRPr="00941492">
              <w:rPr>
                <w:rFonts w:ascii="Arial" w:hAnsi="Arial" w:cs="Arial"/>
                <w:b/>
                <w:bCs/>
                <w:sz w:val="22"/>
                <w:szCs w:val="24"/>
                <w:lang w:val="es-ES"/>
              </w:rPr>
              <w:t>Tríos participantes</w:t>
            </w:r>
          </w:p>
        </w:tc>
      </w:tr>
      <w:tr w:rsidR="00DC3380" w:rsidRPr="00941492" w:rsidTr="00891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DC3380" w:rsidRPr="00941492" w:rsidRDefault="00DC3380" w:rsidP="00891E95">
            <w:pPr>
              <w:jc w:val="center"/>
              <w:rPr>
                <w:rFonts w:ascii="Arial" w:hAnsi="Arial" w:cs="Arial"/>
                <w:bCs/>
                <w:sz w:val="22"/>
                <w:szCs w:val="24"/>
                <w:lang w:val="es-ES"/>
              </w:rPr>
            </w:pPr>
            <w:r w:rsidRPr="00941492">
              <w:rPr>
                <w:rFonts w:ascii="Arial" w:hAnsi="Arial" w:cs="Arial"/>
                <w:bCs/>
                <w:sz w:val="22"/>
                <w:szCs w:val="24"/>
                <w:lang w:val="es-ES"/>
              </w:rPr>
              <w:t>23.000</w:t>
            </w:r>
          </w:p>
        </w:tc>
        <w:tc>
          <w:tcPr>
            <w:tcW w:w="2840" w:type="dxa"/>
          </w:tcPr>
          <w:p w:rsidR="00DC3380" w:rsidRPr="00941492" w:rsidRDefault="00DC3380" w:rsidP="00891E95">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Cs w:val="24"/>
                <w:lang w:val="es-ES"/>
              </w:rPr>
            </w:pPr>
            <w:r w:rsidRPr="00941492">
              <w:rPr>
                <w:rFonts w:ascii="Arial" w:hAnsi="Arial" w:cs="Arial"/>
                <w:bCs/>
                <w:szCs w:val="24"/>
                <w:lang w:val="es-ES"/>
              </w:rPr>
              <w:t>26</w:t>
            </w:r>
          </w:p>
        </w:tc>
      </w:tr>
    </w:tbl>
    <w:p w:rsidR="000A14B6" w:rsidRPr="00941492" w:rsidRDefault="000A14B6" w:rsidP="000A14B6">
      <w:pPr>
        <w:spacing w:after="0"/>
        <w:jc w:val="both"/>
        <w:rPr>
          <w:rFonts w:ascii="Arial" w:hAnsi="Arial" w:cs="Arial"/>
          <w:bCs/>
          <w:sz w:val="24"/>
          <w:szCs w:val="24"/>
          <w:lang w:val="es-ES"/>
        </w:rPr>
      </w:pPr>
    </w:p>
    <w:p w:rsidR="00DC3380" w:rsidRPr="00941492" w:rsidRDefault="00DC3380" w:rsidP="000A14B6">
      <w:pPr>
        <w:spacing w:after="0"/>
        <w:jc w:val="both"/>
        <w:rPr>
          <w:rFonts w:ascii="Arial" w:hAnsi="Arial" w:cs="Arial"/>
          <w:bCs/>
          <w:sz w:val="24"/>
          <w:szCs w:val="24"/>
          <w:lang w:val="es-ES"/>
        </w:rPr>
      </w:pPr>
    </w:p>
    <w:p w:rsidR="00DC3380" w:rsidRPr="00941492" w:rsidRDefault="00DC3380" w:rsidP="000A14B6">
      <w:pPr>
        <w:spacing w:after="0"/>
        <w:jc w:val="both"/>
        <w:rPr>
          <w:rFonts w:ascii="Arial" w:hAnsi="Arial" w:cs="Arial"/>
          <w:bCs/>
          <w:sz w:val="24"/>
          <w:szCs w:val="24"/>
          <w:lang w:val="es-ES"/>
        </w:rPr>
      </w:pPr>
    </w:p>
    <w:p w:rsidR="00DC3380" w:rsidRPr="00941492" w:rsidRDefault="00DC3380" w:rsidP="000A14B6">
      <w:pPr>
        <w:spacing w:after="0"/>
        <w:jc w:val="both"/>
        <w:rPr>
          <w:rFonts w:ascii="Arial" w:hAnsi="Arial" w:cs="Arial"/>
          <w:bCs/>
          <w:sz w:val="24"/>
          <w:szCs w:val="24"/>
          <w:lang w:val="es-ES"/>
        </w:rPr>
      </w:pPr>
    </w:p>
    <w:p w:rsidR="000A14B6" w:rsidRDefault="000A14B6" w:rsidP="000A14B6">
      <w:pPr>
        <w:spacing w:after="0"/>
        <w:jc w:val="both"/>
        <w:rPr>
          <w:rFonts w:ascii="Arial" w:hAnsi="Arial" w:cs="Arial"/>
          <w:bCs/>
          <w:sz w:val="24"/>
          <w:szCs w:val="24"/>
          <w:lang w:val="es-ES"/>
        </w:rPr>
      </w:pPr>
      <w:r w:rsidRPr="00941492">
        <w:rPr>
          <w:rFonts w:ascii="Arial" w:hAnsi="Arial" w:cs="Arial"/>
          <w:bCs/>
          <w:sz w:val="24"/>
          <w:szCs w:val="24"/>
          <w:lang w:val="es-ES"/>
        </w:rPr>
        <w:t xml:space="preserve">Para el IV Concurso Internacional </w:t>
      </w:r>
      <w:r w:rsidR="00454A94">
        <w:rPr>
          <w:rFonts w:ascii="Arial" w:hAnsi="Arial" w:cs="Arial"/>
          <w:bCs/>
          <w:sz w:val="24"/>
          <w:szCs w:val="24"/>
          <w:lang w:val="es-ES"/>
        </w:rPr>
        <w:t>de Tríos</w:t>
      </w:r>
      <w:r w:rsidRPr="00941492">
        <w:rPr>
          <w:rFonts w:ascii="Arial" w:hAnsi="Arial" w:cs="Arial"/>
          <w:bCs/>
          <w:sz w:val="24"/>
          <w:szCs w:val="24"/>
          <w:lang w:val="es-ES"/>
        </w:rPr>
        <w:t xml:space="preserve"> </w:t>
      </w:r>
      <w:r w:rsidR="00891E95" w:rsidRPr="00941492">
        <w:rPr>
          <w:rFonts w:ascii="Arial" w:hAnsi="Arial" w:cs="Arial"/>
          <w:bCs/>
          <w:sz w:val="24"/>
          <w:szCs w:val="24"/>
          <w:lang w:val="es-ES"/>
        </w:rPr>
        <w:t>se contó</w:t>
      </w:r>
      <w:r w:rsidR="00DC3380" w:rsidRPr="00941492">
        <w:rPr>
          <w:rFonts w:ascii="Arial" w:hAnsi="Arial" w:cs="Arial"/>
          <w:bCs/>
          <w:sz w:val="24"/>
          <w:szCs w:val="24"/>
          <w:lang w:val="es-ES"/>
        </w:rPr>
        <w:t xml:space="preserve"> con </w:t>
      </w:r>
      <w:r w:rsidRPr="00941492">
        <w:rPr>
          <w:rFonts w:ascii="Arial" w:hAnsi="Arial" w:cs="Arial"/>
          <w:bCs/>
          <w:sz w:val="24"/>
          <w:szCs w:val="24"/>
          <w:lang w:val="es-ES"/>
        </w:rPr>
        <w:t xml:space="preserve">la participación de 26 </w:t>
      </w:r>
      <w:r w:rsidR="00454A94">
        <w:rPr>
          <w:rFonts w:ascii="Arial" w:hAnsi="Arial" w:cs="Arial"/>
          <w:bCs/>
          <w:sz w:val="24"/>
          <w:szCs w:val="24"/>
          <w:lang w:val="es-ES"/>
        </w:rPr>
        <w:t>agrupaciones</w:t>
      </w:r>
      <w:r w:rsidR="00DC3380" w:rsidRPr="00941492">
        <w:rPr>
          <w:rFonts w:ascii="Arial" w:hAnsi="Arial" w:cs="Arial"/>
          <w:bCs/>
          <w:sz w:val="24"/>
          <w:szCs w:val="24"/>
          <w:lang w:val="es-ES"/>
        </w:rPr>
        <w:t xml:space="preserve"> y</w:t>
      </w:r>
      <w:r w:rsidRPr="00941492">
        <w:rPr>
          <w:rFonts w:ascii="Arial" w:hAnsi="Arial" w:cs="Arial"/>
          <w:bCs/>
          <w:sz w:val="24"/>
          <w:szCs w:val="24"/>
          <w:lang w:val="es-ES"/>
        </w:rPr>
        <w:t xml:space="preserve"> doce ganadores </w:t>
      </w:r>
      <w:r w:rsidR="00DC3380" w:rsidRPr="00941492">
        <w:rPr>
          <w:rFonts w:ascii="Arial" w:hAnsi="Arial" w:cs="Arial"/>
          <w:bCs/>
          <w:sz w:val="24"/>
          <w:szCs w:val="24"/>
          <w:lang w:val="es-ES"/>
        </w:rPr>
        <w:t>en las diferentes categorías.</w:t>
      </w:r>
      <w:r w:rsidRPr="00941492">
        <w:rPr>
          <w:rFonts w:ascii="Arial" w:hAnsi="Arial" w:cs="Arial"/>
          <w:bCs/>
          <w:sz w:val="24"/>
          <w:szCs w:val="24"/>
          <w:lang w:val="es-ES"/>
        </w:rPr>
        <w:t xml:space="preserve">  </w:t>
      </w:r>
    </w:p>
    <w:p w:rsidR="005E1540" w:rsidRPr="00941492" w:rsidRDefault="005E1540" w:rsidP="000A14B6">
      <w:pPr>
        <w:spacing w:after="0"/>
        <w:jc w:val="both"/>
        <w:rPr>
          <w:rFonts w:ascii="Arial" w:hAnsi="Arial" w:cs="Arial"/>
          <w:bCs/>
          <w:sz w:val="24"/>
          <w:szCs w:val="24"/>
          <w:lang w:val="es-ES"/>
        </w:rPr>
      </w:pPr>
    </w:p>
    <w:p w:rsidR="000A14B6" w:rsidRPr="00941492" w:rsidRDefault="000A14B6" w:rsidP="000A14B6">
      <w:pPr>
        <w:spacing w:after="0"/>
        <w:jc w:val="both"/>
        <w:rPr>
          <w:rFonts w:ascii="Arial" w:hAnsi="Arial" w:cs="Arial"/>
          <w:bCs/>
          <w:sz w:val="24"/>
          <w:szCs w:val="24"/>
          <w:lang w:val="es-ES"/>
        </w:rPr>
      </w:pPr>
    </w:p>
    <w:tbl>
      <w:tblPr>
        <w:tblStyle w:val="PlainTable5"/>
        <w:tblW w:w="4145" w:type="pct"/>
        <w:tblInd w:w="709" w:type="dxa"/>
        <w:tblLook w:val="04A0" w:firstRow="1" w:lastRow="0" w:firstColumn="1" w:lastColumn="0" w:noHBand="0" w:noVBand="1"/>
      </w:tblPr>
      <w:tblGrid>
        <w:gridCol w:w="2206"/>
        <w:gridCol w:w="3160"/>
        <w:gridCol w:w="2609"/>
      </w:tblGrid>
      <w:tr w:rsidR="00DC3380" w:rsidRPr="00941492" w:rsidTr="00DC33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3" w:type="pct"/>
            <w:tcBorders>
              <w:top w:val="single" w:sz="4" w:space="0" w:color="auto"/>
            </w:tcBorders>
            <w:vAlign w:val="center"/>
            <w:hideMark/>
          </w:tcPr>
          <w:p w:rsidR="000A14B6" w:rsidRPr="00941492" w:rsidRDefault="00DC3380" w:rsidP="00DC3380">
            <w:pPr>
              <w:jc w:val="center"/>
              <w:rPr>
                <w:rFonts w:ascii="Arial" w:hAnsi="Arial" w:cs="Arial"/>
                <w:b/>
                <w:sz w:val="22"/>
              </w:rPr>
            </w:pPr>
            <w:r w:rsidRPr="00941492">
              <w:rPr>
                <w:rFonts w:ascii="Arial" w:hAnsi="Arial" w:cs="Arial"/>
                <w:b/>
                <w:sz w:val="22"/>
              </w:rPr>
              <w:t>Categoría</w:t>
            </w:r>
          </w:p>
        </w:tc>
        <w:tc>
          <w:tcPr>
            <w:tcW w:w="1981" w:type="pct"/>
            <w:tcBorders>
              <w:top w:val="single" w:sz="4" w:space="0" w:color="auto"/>
              <w:right w:val="single" w:sz="4" w:space="0" w:color="auto"/>
            </w:tcBorders>
            <w:vAlign w:val="center"/>
            <w:hideMark/>
          </w:tcPr>
          <w:p w:rsidR="000A14B6" w:rsidRPr="00941492" w:rsidRDefault="00DC3380" w:rsidP="00DC3380">
            <w:pPr>
              <w:jc w:val="center"/>
              <w:cnfStyle w:val="100000000000" w:firstRow="1" w:lastRow="0" w:firstColumn="0" w:lastColumn="0" w:oddVBand="0" w:evenVBand="0" w:oddHBand="0" w:evenHBand="0" w:firstRowFirstColumn="0" w:firstRowLastColumn="0" w:lastRowFirstColumn="0" w:lastRowLastColumn="0"/>
              <w:rPr>
                <w:rFonts w:ascii="Arial" w:hAnsi="Arial" w:cs="Arial"/>
                <w:b/>
                <w:sz w:val="22"/>
              </w:rPr>
            </w:pPr>
            <w:r w:rsidRPr="00941492">
              <w:rPr>
                <w:rFonts w:ascii="Arial" w:hAnsi="Arial" w:cs="Arial"/>
                <w:b/>
                <w:sz w:val="22"/>
              </w:rPr>
              <w:t>Puesto</w:t>
            </w:r>
          </w:p>
        </w:tc>
        <w:tc>
          <w:tcPr>
            <w:tcW w:w="1636" w:type="pct"/>
            <w:tcBorders>
              <w:top w:val="single" w:sz="4" w:space="0" w:color="auto"/>
              <w:left w:val="single" w:sz="4" w:space="0" w:color="auto"/>
            </w:tcBorders>
            <w:vAlign w:val="center"/>
            <w:hideMark/>
          </w:tcPr>
          <w:p w:rsidR="000A14B6" w:rsidRPr="00941492" w:rsidRDefault="00DC3380" w:rsidP="00DC3380">
            <w:pPr>
              <w:jc w:val="center"/>
              <w:cnfStyle w:val="100000000000" w:firstRow="1" w:lastRow="0" w:firstColumn="0" w:lastColumn="0" w:oddVBand="0" w:evenVBand="0" w:oddHBand="0" w:evenHBand="0" w:firstRowFirstColumn="0" w:firstRowLastColumn="0" w:lastRowFirstColumn="0" w:lastRowLastColumn="0"/>
              <w:rPr>
                <w:rFonts w:ascii="Arial" w:hAnsi="Arial" w:cs="Arial"/>
                <w:b/>
                <w:sz w:val="22"/>
              </w:rPr>
            </w:pPr>
            <w:r w:rsidRPr="00941492">
              <w:rPr>
                <w:rFonts w:ascii="Arial" w:hAnsi="Arial" w:cs="Arial"/>
                <w:b/>
                <w:sz w:val="22"/>
              </w:rPr>
              <w:t>Premiación</w:t>
            </w:r>
          </w:p>
        </w:tc>
      </w:tr>
      <w:tr w:rsidR="00DC3380" w:rsidRPr="00941492" w:rsidTr="00DC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restart"/>
            <w:vAlign w:val="center"/>
            <w:hideMark/>
          </w:tcPr>
          <w:p w:rsidR="000A14B6" w:rsidRPr="00941492" w:rsidRDefault="00DC3380" w:rsidP="00DC3380">
            <w:pPr>
              <w:jc w:val="center"/>
              <w:rPr>
                <w:rFonts w:ascii="Arial" w:hAnsi="Arial" w:cs="Arial"/>
                <w:b/>
                <w:sz w:val="22"/>
              </w:rPr>
            </w:pPr>
            <w:r w:rsidRPr="00941492">
              <w:rPr>
                <w:rFonts w:ascii="Arial" w:hAnsi="Arial" w:cs="Arial"/>
                <w:b/>
                <w:sz w:val="22"/>
              </w:rPr>
              <w:t>Profesional</w:t>
            </w:r>
          </w:p>
        </w:tc>
        <w:tc>
          <w:tcPr>
            <w:tcW w:w="1981" w:type="pct"/>
            <w:tcBorders>
              <w:right w:val="single" w:sz="4" w:space="0" w:color="auto"/>
            </w:tcBorders>
            <w:vAlign w:val="center"/>
            <w:hideMark/>
          </w:tcPr>
          <w:p w:rsidR="000A14B6" w:rsidRPr="00941492" w:rsidRDefault="00DC3380" w:rsidP="00DC338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Primer</w:t>
            </w:r>
          </w:p>
        </w:tc>
        <w:tc>
          <w:tcPr>
            <w:tcW w:w="1636" w:type="pct"/>
            <w:tcBorders>
              <w:left w:val="single" w:sz="4" w:space="0" w:color="auto"/>
            </w:tcBorders>
            <w:vAlign w:val="center"/>
            <w:hideMark/>
          </w:tcPr>
          <w:p w:rsidR="000A14B6" w:rsidRPr="00941492" w:rsidRDefault="00DC3380" w:rsidP="00DC338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10.000.000</w:t>
            </w:r>
          </w:p>
        </w:tc>
      </w:tr>
      <w:tr w:rsidR="000A14B6" w:rsidRPr="00941492" w:rsidTr="00DC3380">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DC3380">
            <w:pPr>
              <w:jc w:val="center"/>
              <w:rPr>
                <w:rFonts w:ascii="Arial" w:hAnsi="Arial" w:cs="Arial"/>
                <w:b/>
                <w:sz w:val="22"/>
              </w:rPr>
            </w:pPr>
          </w:p>
        </w:tc>
        <w:tc>
          <w:tcPr>
            <w:tcW w:w="1981" w:type="pct"/>
            <w:tcBorders>
              <w:right w:val="single" w:sz="4" w:space="0" w:color="auto"/>
            </w:tcBorders>
            <w:vAlign w:val="center"/>
            <w:hideMark/>
          </w:tcPr>
          <w:p w:rsidR="000A14B6" w:rsidRPr="00941492" w:rsidRDefault="00DC3380" w:rsidP="00DC338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Segundo</w:t>
            </w:r>
          </w:p>
        </w:tc>
        <w:tc>
          <w:tcPr>
            <w:tcW w:w="1636" w:type="pct"/>
            <w:tcBorders>
              <w:left w:val="single" w:sz="4" w:space="0" w:color="auto"/>
            </w:tcBorders>
            <w:vAlign w:val="center"/>
            <w:hideMark/>
          </w:tcPr>
          <w:p w:rsidR="000A14B6" w:rsidRPr="00941492" w:rsidRDefault="00DC3380" w:rsidP="00DC338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7.000.000</w:t>
            </w:r>
          </w:p>
        </w:tc>
      </w:tr>
      <w:tr w:rsidR="00DC3380" w:rsidRPr="00941492" w:rsidTr="00DC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DC3380">
            <w:pPr>
              <w:jc w:val="center"/>
              <w:rPr>
                <w:rFonts w:ascii="Arial" w:hAnsi="Arial" w:cs="Arial"/>
                <w:b/>
                <w:sz w:val="22"/>
              </w:rPr>
            </w:pPr>
          </w:p>
        </w:tc>
        <w:tc>
          <w:tcPr>
            <w:tcW w:w="1981" w:type="pct"/>
            <w:tcBorders>
              <w:right w:val="single" w:sz="4" w:space="0" w:color="auto"/>
            </w:tcBorders>
            <w:vAlign w:val="center"/>
            <w:hideMark/>
          </w:tcPr>
          <w:p w:rsidR="000A14B6" w:rsidRPr="00941492" w:rsidRDefault="00DC3380" w:rsidP="00DC338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Tercer</w:t>
            </w:r>
          </w:p>
        </w:tc>
        <w:tc>
          <w:tcPr>
            <w:tcW w:w="1636" w:type="pct"/>
            <w:tcBorders>
              <w:left w:val="single" w:sz="4" w:space="0" w:color="auto"/>
            </w:tcBorders>
            <w:vAlign w:val="center"/>
            <w:hideMark/>
          </w:tcPr>
          <w:p w:rsidR="000A14B6" w:rsidRPr="00941492" w:rsidRDefault="00DC3380" w:rsidP="00DC338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3.000.000</w:t>
            </w:r>
          </w:p>
        </w:tc>
      </w:tr>
      <w:tr w:rsidR="000A14B6" w:rsidRPr="00941492" w:rsidTr="00DC3380">
        <w:trPr>
          <w:trHeight w:val="329"/>
        </w:trPr>
        <w:tc>
          <w:tcPr>
            <w:cnfStyle w:val="001000000000" w:firstRow="0" w:lastRow="0" w:firstColumn="1" w:lastColumn="0" w:oddVBand="0" w:evenVBand="0" w:oddHBand="0" w:evenHBand="0" w:firstRowFirstColumn="0" w:firstRowLastColumn="0" w:lastRowFirstColumn="0" w:lastRowLastColumn="0"/>
            <w:tcW w:w="1383" w:type="pct"/>
            <w:vMerge/>
            <w:tcBorders>
              <w:bottom w:val="single" w:sz="4" w:space="0" w:color="auto"/>
            </w:tcBorders>
            <w:vAlign w:val="center"/>
            <w:hideMark/>
          </w:tcPr>
          <w:p w:rsidR="000A14B6" w:rsidRPr="00941492" w:rsidRDefault="000A14B6" w:rsidP="00DC3380">
            <w:pPr>
              <w:jc w:val="center"/>
              <w:rPr>
                <w:rFonts w:ascii="Arial" w:hAnsi="Arial" w:cs="Arial"/>
                <w:b/>
                <w:sz w:val="22"/>
              </w:rPr>
            </w:pPr>
          </w:p>
        </w:tc>
        <w:tc>
          <w:tcPr>
            <w:tcW w:w="1981" w:type="pct"/>
            <w:tcBorders>
              <w:bottom w:val="single" w:sz="4" w:space="0" w:color="auto"/>
              <w:right w:val="single" w:sz="4" w:space="0" w:color="auto"/>
            </w:tcBorders>
            <w:vAlign w:val="center"/>
            <w:hideMark/>
          </w:tcPr>
          <w:p w:rsidR="000A14B6" w:rsidRPr="00941492" w:rsidRDefault="00DC3380" w:rsidP="00DC3380">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Subtotal Premios</w:t>
            </w:r>
          </w:p>
        </w:tc>
        <w:tc>
          <w:tcPr>
            <w:tcW w:w="1636" w:type="pct"/>
            <w:tcBorders>
              <w:left w:val="single" w:sz="4" w:space="0" w:color="auto"/>
              <w:bottom w:val="single" w:sz="4" w:space="0" w:color="auto"/>
            </w:tcBorders>
            <w:vAlign w:val="center"/>
            <w:hideMark/>
          </w:tcPr>
          <w:p w:rsidR="000A14B6" w:rsidRPr="00941492" w:rsidRDefault="00DC3380" w:rsidP="00DC3380">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20.000.000</w:t>
            </w:r>
          </w:p>
        </w:tc>
      </w:tr>
      <w:tr w:rsidR="00DC3380" w:rsidRPr="00941492" w:rsidTr="00DC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restart"/>
            <w:tcBorders>
              <w:top w:val="single" w:sz="4" w:space="0" w:color="auto"/>
            </w:tcBorders>
            <w:vAlign w:val="center"/>
            <w:hideMark/>
          </w:tcPr>
          <w:p w:rsidR="000A14B6" w:rsidRPr="00941492" w:rsidRDefault="00DC3380" w:rsidP="00DC3380">
            <w:pPr>
              <w:jc w:val="center"/>
              <w:rPr>
                <w:rFonts w:ascii="Arial" w:hAnsi="Arial" w:cs="Arial"/>
                <w:b/>
                <w:sz w:val="22"/>
              </w:rPr>
            </w:pPr>
            <w:r w:rsidRPr="00941492">
              <w:rPr>
                <w:rFonts w:ascii="Arial" w:hAnsi="Arial" w:cs="Arial"/>
                <w:b/>
                <w:sz w:val="22"/>
              </w:rPr>
              <w:t>Abierta</w:t>
            </w:r>
          </w:p>
        </w:tc>
        <w:tc>
          <w:tcPr>
            <w:tcW w:w="1981" w:type="pct"/>
            <w:tcBorders>
              <w:top w:val="single" w:sz="4" w:space="0" w:color="auto"/>
              <w:right w:val="single" w:sz="4" w:space="0" w:color="auto"/>
            </w:tcBorders>
            <w:vAlign w:val="center"/>
            <w:hideMark/>
          </w:tcPr>
          <w:p w:rsidR="000A14B6" w:rsidRPr="00941492" w:rsidRDefault="00DC3380" w:rsidP="00DC338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Primer</w:t>
            </w:r>
          </w:p>
        </w:tc>
        <w:tc>
          <w:tcPr>
            <w:tcW w:w="1636" w:type="pct"/>
            <w:tcBorders>
              <w:top w:val="single" w:sz="4" w:space="0" w:color="auto"/>
              <w:left w:val="single" w:sz="4" w:space="0" w:color="auto"/>
            </w:tcBorders>
            <w:vAlign w:val="center"/>
            <w:hideMark/>
          </w:tcPr>
          <w:p w:rsidR="000A14B6" w:rsidRPr="00941492" w:rsidRDefault="00DC3380" w:rsidP="00DC338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5.000.000</w:t>
            </w:r>
          </w:p>
        </w:tc>
      </w:tr>
      <w:tr w:rsidR="000A14B6" w:rsidRPr="00941492" w:rsidTr="00DC3380">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DC3380">
            <w:pPr>
              <w:jc w:val="center"/>
              <w:rPr>
                <w:rFonts w:ascii="Arial" w:hAnsi="Arial" w:cs="Arial"/>
                <w:b/>
                <w:sz w:val="22"/>
              </w:rPr>
            </w:pPr>
          </w:p>
        </w:tc>
        <w:tc>
          <w:tcPr>
            <w:tcW w:w="1981" w:type="pct"/>
            <w:tcBorders>
              <w:right w:val="single" w:sz="4" w:space="0" w:color="auto"/>
            </w:tcBorders>
            <w:vAlign w:val="center"/>
            <w:hideMark/>
          </w:tcPr>
          <w:p w:rsidR="000A14B6" w:rsidRPr="00941492" w:rsidRDefault="00DC3380" w:rsidP="00DC338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Segundo</w:t>
            </w:r>
          </w:p>
        </w:tc>
        <w:tc>
          <w:tcPr>
            <w:tcW w:w="1636" w:type="pct"/>
            <w:tcBorders>
              <w:left w:val="single" w:sz="4" w:space="0" w:color="auto"/>
            </w:tcBorders>
            <w:vAlign w:val="center"/>
            <w:hideMark/>
          </w:tcPr>
          <w:p w:rsidR="000A14B6" w:rsidRPr="00941492" w:rsidRDefault="00DC3380" w:rsidP="00DC338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3.000.000</w:t>
            </w:r>
          </w:p>
        </w:tc>
      </w:tr>
      <w:tr w:rsidR="00DC3380" w:rsidRPr="00941492" w:rsidTr="00DC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DC3380">
            <w:pPr>
              <w:jc w:val="center"/>
              <w:rPr>
                <w:rFonts w:ascii="Arial" w:hAnsi="Arial" w:cs="Arial"/>
                <w:b/>
                <w:sz w:val="22"/>
              </w:rPr>
            </w:pPr>
          </w:p>
        </w:tc>
        <w:tc>
          <w:tcPr>
            <w:tcW w:w="1981" w:type="pct"/>
            <w:tcBorders>
              <w:right w:val="single" w:sz="4" w:space="0" w:color="auto"/>
            </w:tcBorders>
            <w:vAlign w:val="center"/>
            <w:hideMark/>
          </w:tcPr>
          <w:p w:rsidR="000A14B6" w:rsidRPr="00941492" w:rsidRDefault="00DC3380" w:rsidP="00DC338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Tercer</w:t>
            </w:r>
          </w:p>
        </w:tc>
        <w:tc>
          <w:tcPr>
            <w:tcW w:w="1636" w:type="pct"/>
            <w:tcBorders>
              <w:left w:val="single" w:sz="4" w:space="0" w:color="auto"/>
            </w:tcBorders>
            <w:vAlign w:val="center"/>
            <w:hideMark/>
          </w:tcPr>
          <w:p w:rsidR="000A14B6" w:rsidRPr="00941492" w:rsidRDefault="00DC3380" w:rsidP="00DC338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2.000.000</w:t>
            </w:r>
          </w:p>
        </w:tc>
      </w:tr>
      <w:tr w:rsidR="000A14B6" w:rsidRPr="00941492" w:rsidTr="00DC3380">
        <w:tc>
          <w:tcPr>
            <w:cnfStyle w:val="001000000000" w:firstRow="0" w:lastRow="0" w:firstColumn="1" w:lastColumn="0" w:oddVBand="0" w:evenVBand="0" w:oddHBand="0" w:evenHBand="0" w:firstRowFirstColumn="0" w:firstRowLastColumn="0" w:lastRowFirstColumn="0" w:lastRowLastColumn="0"/>
            <w:tcW w:w="1383" w:type="pct"/>
            <w:vMerge/>
            <w:tcBorders>
              <w:bottom w:val="single" w:sz="4" w:space="0" w:color="auto"/>
            </w:tcBorders>
            <w:vAlign w:val="center"/>
            <w:hideMark/>
          </w:tcPr>
          <w:p w:rsidR="000A14B6" w:rsidRPr="00941492" w:rsidRDefault="000A14B6" w:rsidP="00DC3380">
            <w:pPr>
              <w:jc w:val="center"/>
              <w:rPr>
                <w:rFonts w:ascii="Arial" w:hAnsi="Arial" w:cs="Arial"/>
                <w:b/>
                <w:sz w:val="22"/>
              </w:rPr>
            </w:pPr>
          </w:p>
        </w:tc>
        <w:tc>
          <w:tcPr>
            <w:tcW w:w="1981" w:type="pct"/>
            <w:tcBorders>
              <w:bottom w:val="single" w:sz="4" w:space="0" w:color="auto"/>
              <w:right w:val="single" w:sz="4" w:space="0" w:color="auto"/>
            </w:tcBorders>
            <w:vAlign w:val="center"/>
            <w:hideMark/>
          </w:tcPr>
          <w:p w:rsidR="000A14B6" w:rsidRPr="00941492" w:rsidRDefault="00DC3380" w:rsidP="00DC3380">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Subtotal Premios</w:t>
            </w:r>
          </w:p>
        </w:tc>
        <w:tc>
          <w:tcPr>
            <w:tcW w:w="1636" w:type="pct"/>
            <w:tcBorders>
              <w:left w:val="single" w:sz="4" w:space="0" w:color="auto"/>
              <w:bottom w:val="single" w:sz="4" w:space="0" w:color="auto"/>
            </w:tcBorders>
            <w:vAlign w:val="center"/>
            <w:hideMark/>
          </w:tcPr>
          <w:p w:rsidR="000A14B6" w:rsidRPr="00941492" w:rsidRDefault="00DC3380" w:rsidP="00DC3380">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10.000.000</w:t>
            </w:r>
          </w:p>
        </w:tc>
      </w:tr>
      <w:tr w:rsidR="00DC3380" w:rsidRPr="00941492" w:rsidTr="00DC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restart"/>
            <w:tcBorders>
              <w:top w:val="single" w:sz="4" w:space="0" w:color="auto"/>
            </w:tcBorders>
            <w:vAlign w:val="center"/>
            <w:hideMark/>
          </w:tcPr>
          <w:p w:rsidR="000A14B6" w:rsidRPr="00941492" w:rsidRDefault="00DC3380" w:rsidP="00DC3380">
            <w:pPr>
              <w:jc w:val="center"/>
              <w:rPr>
                <w:rFonts w:ascii="Arial" w:hAnsi="Arial" w:cs="Arial"/>
                <w:b/>
                <w:sz w:val="22"/>
              </w:rPr>
            </w:pPr>
            <w:r w:rsidRPr="00941492">
              <w:rPr>
                <w:rFonts w:ascii="Arial" w:hAnsi="Arial" w:cs="Arial"/>
                <w:b/>
                <w:sz w:val="22"/>
              </w:rPr>
              <w:t>Veteranos</w:t>
            </w:r>
          </w:p>
        </w:tc>
        <w:tc>
          <w:tcPr>
            <w:tcW w:w="1981" w:type="pct"/>
            <w:tcBorders>
              <w:top w:val="single" w:sz="4" w:space="0" w:color="auto"/>
              <w:right w:val="single" w:sz="4" w:space="0" w:color="auto"/>
            </w:tcBorders>
            <w:vAlign w:val="center"/>
            <w:hideMark/>
          </w:tcPr>
          <w:p w:rsidR="000A14B6" w:rsidRPr="00941492" w:rsidRDefault="00DC3380" w:rsidP="00DC338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Primer</w:t>
            </w:r>
          </w:p>
        </w:tc>
        <w:tc>
          <w:tcPr>
            <w:tcW w:w="1636" w:type="pct"/>
            <w:tcBorders>
              <w:top w:val="single" w:sz="4" w:space="0" w:color="auto"/>
              <w:left w:val="single" w:sz="4" w:space="0" w:color="auto"/>
            </w:tcBorders>
            <w:vAlign w:val="center"/>
            <w:hideMark/>
          </w:tcPr>
          <w:p w:rsidR="000A14B6" w:rsidRPr="00941492" w:rsidRDefault="00DC3380" w:rsidP="00DC338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3.000.000</w:t>
            </w:r>
          </w:p>
        </w:tc>
      </w:tr>
      <w:tr w:rsidR="000A14B6" w:rsidRPr="00941492" w:rsidTr="00DC3380">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DC3380">
            <w:pPr>
              <w:jc w:val="center"/>
              <w:rPr>
                <w:rFonts w:ascii="Arial" w:hAnsi="Arial" w:cs="Arial"/>
                <w:b/>
                <w:sz w:val="22"/>
              </w:rPr>
            </w:pPr>
          </w:p>
        </w:tc>
        <w:tc>
          <w:tcPr>
            <w:tcW w:w="1981" w:type="pct"/>
            <w:tcBorders>
              <w:right w:val="single" w:sz="4" w:space="0" w:color="auto"/>
            </w:tcBorders>
            <w:vAlign w:val="center"/>
            <w:hideMark/>
          </w:tcPr>
          <w:p w:rsidR="000A14B6" w:rsidRPr="00941492" w:rsidRDefault="00DC3380" w:rsidP="00DC338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Segundo</w:t>
            </w:r>
          </w:p>
        </w:tc>
        <w:tc>
          <w:tcPr>
            <w:tcW w:w="1636" w:type="pct"/>
            <w:tcBorders>
              <w:left w:val="single" w:sz="4" w:space="0" w:color="auto"/>
            </w:tcBorders>
            <w:vAlign w:val="center"/>
            <w:hideMark/>
          </w:tcPr>
          <w:p w:rsidR="000A14B6" w:rsidRPr="00941492" w:rsidRDefault="00DC3380" w:rsidP="00DC338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2.000.000</w:t>
            </w:r>
          </w:p>
        </w:tc>
      </w:tr>
      <w:tr w:rsidR="00DC3380" w:rsidRPr="00941492" w:rsidTr="00DC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DC3380">
            <w:pPr>
              <w:jc w:val="center"/>
              <w:rPr>
                <w:rFonts w:ascii="Arial" w:hAnsi="Arial" w:cs="Arial"/>
                <w:b/>
                <w:sz w:val="22"/>
              </w:rPr>
            </w:pPr>
          </w:p>
        </w:tc>
        <w:tc>
          <w:tcPr>
            <w:tcW w:w="1981" w:type="pct"/>
            <w:tcBorders>
              <w:right w:val="single" w:sz="4" w:space="0" w:color="auto"/>
            </w:tcBorders>
            <w:vAlign w:val="center"/>
            <w:hideMark/>
          </w:tcPr>
          <w:p w:rsidR="000A14B6" w:rsidRPr="00941492" w:rsidRDefault="00DC3380" w:rsidP="00DC338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Tercer</w:t>
            </w:r>
          </w:p>
        </w:tc>
        <w:tc>
          <w:tcPr>
            <w:tcW w:w="1636" w:type="pct"/>
            <w:tcBorders>
              <w:left w:val="single" w:sz="4" w:space="0" w:color="auto"/>
            </w:tcBorders>
            <w:vAlign w:val="center"/>
            <w:hideMark/>
          </w:tcPr>
          <w:p w:rsidR="000A14B6" w:rsidRPr="00941492" w:rsidRDefault="00DC3380" w:rsidP="00DC338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1.000.000</w:t>
            </w:r>
          </w:p>
        </w:tc>
      </w:tr>
      <w:tr w:rsidR="000A14B6" w:rsidRPr="00941492" w:rsidTr="00DC3380">
        <w:tc>
          <w:tcPr>
            <w:cnfStyle w:val="001000000000" w:firstRow="0" w:lastRow="0" w:firstColumn="1" w:lastColumn="0" w:oddVBand="0" w:evenVBand="0" w:oddHBand="0" w:evenHBand="0" w:firstRowFirstColumn="0" w:firstRowLastColumn="0" w:lastRowFirstColumn="0" w:lastRowLastColumn="0"/>
            <w:tcW w:w="1383" w:type="pct"/>
            <w:vMerge/>
            <w:tcBorders>
              <w:bottom w:val="single" w:sz="4" w:space="0" w:color="auto"/>
            </w:tcBorders>
            <w:vAlign w:val="center"/>
            <w:hideMark/>
          </w:tcPr>
          <w:p w:rsidR="000A14B6" w:rsidRPr="00941492" w:rsidRDefault="000A14B6" w:rsidP="00DC3380">
            <w:pPr>
              <w:jc w:val="center"/>
              <w:rPr>
                <w:rFonts w:ascii="Arial" w:hAnsi="Arial" w:cs="Arial"/>
                <w:b/>
                <w:sz w:val="22"/>
              </w:rPr>
            </w:pPr>
          </w:p>
        </w:tc>
        <w:tc>
          <w:tcPr>
            <w:tcW w:w="1981" w:type="pct"/>
            <w:tcBorders>
              <w:bottom w:val="single" w:sz="4" w:space="0" w:color="auto"/>
              <w:right w:val="single" w:sz="4" w:space="0" w:color="auto"/>
            </w:tcBorders>
            <w:vAlign w:val="center"/>
            <w:hideMark/>
          </w:tcPr>
          <w:p w:rsidR="000A14B6" w:rsidRPr="00941492" w:rsidRDefault="00DC3380" w:rsidP="00DC3380">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Subtotal Premios</w:t>
            </w:r>
          </w:p>
        </w:tc>
        <w:tc>
          <w:tcPr>
            <w:tcW w:w="1636" w:type="pct"/>
            <w:tcBorders>
              <w:left w:val="single" w:sz="4" w:space="0" w:color="auto"/>
              <w:bottom w:val="single" w:sz="4" w:space="0" w:color="auto"/>
            </w:tcBorders>
            <w:vAlign w:val="center"/>
            <w:hideMark/>
          </w:tcPr>
          <w:p w:rsidR="000A14B6" w:rsidRPr="00941492" w:rsidRDefault="00DC3380" w:rsidP="00DC3380">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6.000.000</w:t>
            </w:r>
          </w:p>
        </w:tc>
      </w:tr>
      <w:tr w:rsidR="00DC3380" w:rsidRPr="00941492" w:rsidTr="00DC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restart"/>
            <w:tcBorders>
              <w:top w:val="single" w:sz="4" w:space="0" w:color="auto"/>
            </w:tcBorders>
            <w:vAlign w:val="center"/>
            <w:hideMark/>
          </w:tcPr>
          <w:p w:rsidR="000A14B6" w:rsidRPr="00941492" w:rsidRDefault="00DC3380" w:rsidP="00DC3380">
            <w:pPr>
              <w:jc w:val="center"/>
              <w:rPr>
                <w:rFonts w:ascii="Arial" w:hAnsi="Arial" w:cs="Arial"/>
                <w:b/>
                <w:sz w:val="22"/>
              </w:rPr>
            </w:pPr>
            <w:r w:rsidRPr="00941492">
              <w:rPr>
                <w:rFonts w:ascii="Arial" w:hAnsi="Arial" w:cs="Arial"/>
                <w:b/>
                <w:sz w:val="22"/>
              </w:rPr>
              <w:t>Alternativa</w:t>
            </w:r>
          </w:p>
        </w:tc>
        <w:tc>
          <w:tcPr>
            <w:tcW w:w="1981" w:type="pct"/>
            <w:tcBorders>
              <w:top w:val="single" w:sz="4" w:space="0" w:color="auto"/>
              <w:right w:val="single" w:sz="4" w:space="0" w:color="auto"/>
            </w:tcBorders>
            <w:vAlign w:val="center"/>
            <w:hideMark/>
          </w:tcPr>
          <w:p w:rsidR="000A14B6" w:rsidRPr="00941492" w:rsidRDefault="00DC3380" w:rsidP="00DC338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Primer</w:t>
            </w:r>
          </w:p>
        </w:tc>
        <w:tc>
          <w:tcPr>
            <w:tcW w:w="1636" w:type="pct"/>
            <w:tcBorders>
              <w:top w:val="single" w:sz="4" w:space="0" w:color="auto"/>
              <w:left w:val="single" w:sz="4" w:space="0" w:color="auto"/>
            </w:tcBorders>
            <w:vAlign w:val="center"/>
            <w:hideMark/>
          </w:tcPr>
          <w:p w:rsidR="000A14B6" w:rsidRPr="00941492" w:rsidRDefault="00DC3380" w:rsidP="00DC338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3.000.000</w:t>
            </w:r>
          </w:p>
        </w:tc>
      </w:tr>
      <w:tr w:rsidR="000A14B6" w:rsidRPr="00941492" w:rsidTr="00DC3380">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DC3380">
            <w:pPr>
              <w:jc w:val="center"/>
              <w:rPr>
                <w:rFonts w:ascii="Arial" w:hAnsi="Arial" w:cs="Arial"/>
                <w:b/>
                <w:sz w:val="22"/>
              </w:rPr>
            </w:pPr>
          </w:p>
        </w:tc>
        <w:tc>
          <w:tcPr>
            <w:tcW w:w="1981" w:type="pct"/>
            <w:tcBorders>
              <w:right w:val="single" w:sz="4" w:space="0" w:color="auto"/>
            </w:tcBorders>
            <w:vAlign w:val="center"/>
            <w:hideMark/>
          </w:tcPr>
          <w:p w:rsidR="000A14B6" w:rsidRPr="00941492" w:rsidRDefault="00DC3380" w:rsidP="00DC338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Segundo</w:t>
            </w:r>
          </w:p>
        </w:tc>
        <w:tc>
          <w:tcPr>
            <w:tcW w:w="1636" w:type="pct"/>
            <w:tcBorders>
              <w:left w:val="single" w:sz="4" w:space="0" w:color="auto"/>
            </w:tcBorders>
            <w:vAlign w:val="center"/>
            <w:hideMark/>
          </w:tcPr>
          <w:p w:rsidR="000A14B6" w:rsidRPr="00941492" w:rsidRDefault="00DC3380" w:rsidP="00DC338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2.000.000</w:t>
            </w:r>
          </w:p>
        </w:tc>
      </w:tr>
      <w:tr w:rsidR="00DC3380" w:rsidRPr="00941492" w:rsidTr="00DC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tcBorders>
              <w:bottom w:val="single" w:sz="4" w:space="0" w:color="auto"/>
            </w:tcBorders>
            <w:vAlign w:val="center"/>
            <w:hideMark/>
          </w:tcPr>
          <w:p w:rsidR="000A14B6" w:rsidRPr="00941492" w:rsidRDefault="000A14B6" w:rsidP="00DC3380">
            <w:pPr>
              <w:jc w:val="center"/>
              <w:rPr>
                <w:rFonts w:ascii="Arial" w:hAnsi="Arial" w:cs="Arial"/>
                <w:b/>
                <w:sz w:val="22"/>
              </w:rPr>
            </w:pPr>
          </w:p>
        </w:tc>
        <w:tc>
          <w:tcPr>
            <w:tcW w:w="1981" w:type="pct"/>
            <w:tcBorders>
              <w:bottom w:val="single" w:sz="4" w:space="0" w:color="auto"/>
              <w:right w:val="single" w:sz="4" w:space="0" w:color="auto"/>
            </w:tcBorders>
            <w:vAlign w:val="center"/>
            <w:hideMark/>
          </w:tcPr>
          <w:p w:rsidR="000A14B6" w:rsidRPr="00941492" w:rsidRDefault="00DC3380" w:rsidP="00DC338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Tercero</w:t>
            </w:r>
          </w:p>
        </w:tc>
        <w:tc>
          <w:tcPr>
            <w:tcW w:w="1636" w:type="pct"/>
            <w:tcBorders>
              <w:left w:val="single" w:sz="4" w:space="0" w:color="auto"/>
              <w:bottom w:val="single" w:sz="4" w:space="0" w:color="auto"/>
            </w:tcBorders>
            <w:vAlign w:val="center"/>
            <w:hideMark/>
          </w:tcPr>
          <w:p w:rsidR="000A14B6" w:rsidRPr="00941492" w:rsidRDefault="00DC3380" w:rsidP="00DC338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1.000.000</w:t>
            </w:r>
          </w:p>
        </w:tc>
      </w:tr>
      <w:tr w:rsidR="00DC3380" w:rsidRPr="00941492" w:rsidTr="00DC3380">
        <w:tc>
          <w:tcPr>
            <w:cnfStyle w:val="001000000000" w:firstRow="0" w:lastRow="0" w:firstColumn="1" w:lastColumn="0" w:oddVBand="0" w:evenVBand="0" w:oddHBand="0" w:evenHBand="0" w:firstRowFirstColumn="0" w:firstRowLastColumn="0" w:lastRowFirstColumn="0" w:lastRowLastColumn="0"/>
            <w:tcW w:w="1383" w:type="pct"/>
            <w:tcBorders>
              <w:top w:val="single" w:sz="4" w:space="0" w:color="auto"/>
              <w:bottom w:val="single" w:sz="4" w:space="0" w:color="auto"/>
            </w:tcBorders>
            <w:vAlign w:val="center"/>
            <w:hideMark/>
          </w:tcPr>
          <w:p w:rsidR="00DC3380" w:rsidRPr="00941492" w:rsidRDefault="00DC3380" w:rsidP="00DC3380">
            <w:pPr>
              <w:jc w:val="center"/>
              <w:rPr>
                <w:rFonts w:ascii="Arial" w:hAnsi="Arial" w:cs="Arial"/>
                <w:b/>
                <w:i w:val="0"/>
                <w:iCs w:val="0"/>
              </w:rPr>
            </w:pPr>
          </w:p>
        </w:tc>
        <w:tc>
          <w:tcPr>
            <w:tcW w:w="1981" w:type="pct"/>
            <w:tcBorders>
              <w:top w:val="single" w:sz="4" w:space="0" w:color="auto"/>
              <w:bottom w:val="single" w:sz="4" w:space="0" w:color="auto"/>
              <w:right w:val="single" w:sz="4" w:space="0" w:color="auto"/>
            </w:tcBorders>
            <w:vAlign w:val="center"/>
          </w:tcPr>
          <w:p w:rsidR="00DC3380" w:rsidRPr="00941492" w:rsidRDefault="00DC3380" w:rsidP="00DC3380">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Subtotal Premios</w:t>
            </w:r>
          </w:p>
        </w:tc>
        <w:tc>
          <w:tcPr>
            <w:tcW w:w="1636" w:type="pct"/>
            <w:tcBorders>
              <w:top w:val="single" w:sz="4" w:space="0" w:color="auto"/>
              <w:left w:val="single" w:sz="4" w:space="0" w:color="auto"/>
              <w:bottom w:val="single" w:sz="4" w:space="0" w:color="auto"/>
            </w:tcBorders>
            <w:vAlign w:val="center"/>
            <w:hideMark/>
          </w:tcPr>
          <w:p w:rsidR="00DC3380" w:rsidRPr="00941492" w:rsidRDefault="00DC3380" w:rsidP="00DC3380">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6.000.000</w:t>
            </w:r>
          </w:p>
        </w:tc>
      </w:tr>
      <w:tr w:rsidR="000A14B6" w:rsidRPr="00941492" w:rsidTr="00DC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pct"/>
            <w:gridSpan w:val="2"/>
            <w:tcBorders>
              <w:top w:val="single" w:sz="4" w:space="0" w:color="auto"/>
              <w:right w:val="single" w:sz="4" w:space="0" w:color="auto"/>
            </w:tcBorders>
            <w:vAlign w:val="center"/>
            <w:hideMark/>
          </w:tcPr>
          <w:p w:rsidR="000A14B6" w:rsidRPr="00941492" w:rsidRDefault="00470EF5" w:rsidP="00DC3380">
            <w:pPr>
              <w:jc w:val="center"/>
              <w:rPr>
                <w:rFonts w:ascii="Arial" w:hAnsi="Arial" w:cs="Arial"/>
                <w:b/>
                <w:sz w:val="22"/>
              </w:rPr>
            </w:pPr>
            <w:r w:rsidRPr="00941492">
              <w:rPr>
                <w:rFonts w:ascii="Arial" w:hAnsi="Arial" w:cs="Arial"/>
                <w:b/>
                <w:sz w:val="22"/>
              </w:rPr>
              <w:t xml:space="preserve">                                   </w:t>
            </w:r>
            <w:r w:rsidR="00DC3380" w:rsidRPr="00941492">
              <w:rPr>
                <w:rFonts w:ascii="Arial" w:hAnsi="Arial" w:cs="Arial"/>
                <w:b/>
                <w:sz w:val="22"/>
              </w:rPr>
              <w:t>Total, Premios</w:t>
            </w:r>
          </w:p>
        </w:tc>
        <w:tc>
          <w:tcPr>
            <w:tcW w:w="1636" w:type="pct"/>
            <w:tcBorders>
              <w:top w:val="single" w:sz="4" w:space="0" w:color="auto"/>
              <w:left w:val="single" w:sz="4" w:space="0" w:color="auto"/>
            </w:tcBorders>
            <w:vAlign w:val="center"/>
            <w:hideMark/>
          </w:tcPr>
          <w:p w:rsidR="000A14B6" w:rsidRPr="00941492" w:rsidRDefault="00DC3380" w:rsidP="00DC3380">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941492">
              <w:rPr>
                <w:rFonts w:ascii="Arial" w:hAnsi="Arial" w:cs="Arial"/>
                <w:b/>
              </w:rPr>
              <w:t>42.000.000</w:t>
            </w:r>
          </w:p>
        </w:tc>
      </w:tr>
    </w:tbl>
    <w:p w:rsidR="000A14B6" w:rsidRPr="00941492" w:rsidRDefault="000A14B6" w:rsidP="000A14B6">
      <w:pPr>
        <w:spacing w:after="0" w:line="240" w:lineRule="auto"/>
        <w:jc w:val="both"/>
        <w:rPr>
          <w:rFonts w:ascii="Arial" w:hAnsi="Arial" w:cs="Arial"/>
          <w:bCs/>
          <w:sz w:val="24"/>
          <w:szCs w:val="24"/>
          <w:lang w:val="es-ES"/>
        </w:rPr>
      </w:pPr>
    </w:p>
    <w:p w:rsidR="00A270AB" w:rsidRDefault="00A270AB" w:rsidP="000A14B6">
      <w:pPr>
        <w:spacing w:after="0"/>
        <w:jc w:val="both"/>
        <w:rPr>
          <w:rFonts w:ascii="Arial" w:hAnsi="Arial" w:cs="Arial"/>
          <w:bCs/>
          <w:sz w:val="24"/>
          <w:szCs w:val="24"/>
          <w:lang w:val="es-ES"/>
        </w:rPr>
      </w:pPr>
    </w:p>
    <w:p w:rsidR="00470EF5" w:rsidRDefault="000A14B6" w:rsidP="000A14B6">
      <w:pPr>
        <w:spacing w:after="0"/>
        <w:jc w:val="both"/>
        <w:rPr>
          <w:rFonts w:ascii="Arial" w:hAnsi="Arial" w:cs="Arial"/>
          <w:bCs/>
          <w:sz w:val="24"/>
          <w:szCs w:val="24"/>
          <w:lang w:val="es-ES"/>
        </w:rPr>
      </w:pPr>
      <w:r w:rsidRPr="00941492">
        <w:rPr>
          <w:rFonts w:ascii="Arial" w:hAnsi="Arial" w:cs="Arial"/>
          <w:bCs/>
          <w:sz w:val="24"/>
          <w:szCs w:val="24"/>
          <w:lang w:val="es-ES"/>
        </w:rPr>
        <w:t>Contamos con la presencia de invitados especiales</w:t>
      </w:r>
      <w:r w:rsidR="00454A94">
        <w:rPr>
          <w:rFonts w:ascii="Arial" w:hAnsi="Arial" w:cs="Arial"/>
          <w:bCs/>
          <w:sz w:val="24"/>
          <w:szCs w:val="24"/>
          <w:lang w:val="es-ES"/>
        </w:rPr>
        <w:t>. A</w:t>
      </w:r>
      <w:r w:rsidRPr="00941492">
        <w:rPr>
          <w:rFonts w:ascii="Arial" w:hAnsi="Arial" w:cs="Arial"/>
          <w:bCs/>
          <w:sz w:val="24"/>
          <w:szCs w:val="24"/>
          <w:lang w:val="es-ES"/>
        </w:rPr>
        <w:t xml:space="preserve"> nivel internacional </w:t>
      </w:r>
      <w:r w:rsidR="00454A94">
        <w:rPr>
          <w:rFonts w:ascii="Arial" w:hAnsi="Arial" w:cs="Arial"/>
          <w:bCs/>
          <w:sz w:val="24"/>
          <w:szCs w:val="24"/>
          <w:lang w:val="es-ES"/>
        </w:rPr>
        <w:t xml:space="preserve">el </w:t>
      </w:r>
      <w:r w:rsidRPr="00941492">
        <w:rPr>
          <w:rFonts w:ascii="Arial" w:hAnsi="Arial" w:cs="Arial"/>
          <w:bCs/>
          <w:sz w:val="24"/>
          <w:szCs w:val="24"/>
          <w:lang w:val="es-ES"/>
        </w:rPr>
        <w:t xml:space="preserve">“Trio Hermanos Miño </w:t>
      </w:r>
      <w:r w:rsidR="00470EF5" w:rsidRPr="00941492">
        <w:rPr>
          <w:rFonts w:ascii="Arial" w:hAnsi="Arial" w:cs="Arial"/>
          <w:bCs/>
          <w:sz w:val="24"/>
          <w:szCs w:val="24"/>
          <w:lang w:val="es-ES"/>
        </w:rPr>
        <w:t>Naranjo” de Ecuador,</w:t>
      </w:r>
      <w:r w:rsidRPr="00941492">
        <w:rPr>
          <w:rFonts w:ascii="Arial" w:hAnsi="Arial" w:cs="Arial"/>
          <w:bCs/>
          <w:sz w:val="24"/>
          <w:szCs w:val="24"/>
          <w:lang w:val="es-ES"/>
        </w:rPr>
        <w:t xml:space="preserve"> invitado</w:t>
      </w:r>
      <w:r w:rsidR="00470EF5" w:rsidRPr="00941492">
        <w:rPr>
          <w:rFonts w:ascii="Arial" w:hAnsi="Arial" w:cs="Arial"/>
          <w:bCs/>
          <w:sz w:val="24"/>
          <w:szCs w:val="24"/>
          <w:lang w:val="es-ES"/>
        </w:rPr>
        <w:t>s</w:t>
      </w:r>
      <w:r w:rsidRPr="00941492">
        <w:rPr>
          <w:rFonts w:ascii="Arial" w:hAnsi="Arial" w:cs="Arial"/>
          <w:bCs/>
          <w:sz w:val="24"/>
          <w:szCs w:val="24"/>
          <w:lang w:val="es-ES"/>
        </w:rPr>
        <w:t xml:space="preserve"> nacional</w:t>
      </w:r>
      <w:r w:rsidR="00470EF5" w:rsidRPr="00941492">
        <w:rPr>
          <w:rFonts w:ascii="Arial" w:hAnsi="Arial" w:cs="Arial"/>
          <w:bCs/>
          <w:sz w:val="24"/>
          <w:szCs w:val="24"/>
          <w:lang w:val="es-ES"/>
        </w:rPr>
        <w:t>es</w:t>
      </w:r>
      <w:r w:rsidR="00454A94">
        <w:rPr>
          <w:rFonts w:ascii="Arial" w:hAnsi="Arial" w:cs="Arial"/>
          <w:bCs/>
          <w:sz w:val="24"/>
          <w:szCs w:val="24"/>
          <w:lang w:val="es-ES"/>
        </w:rPr>
        <w:t xml:space="preserve"> como</w:t>
      </w:r>
      <w:r w:rsidRPr="00941492">
        <w:rPr>
          <w:rFonts w:ascii="Arial" w:hAnsi="Arial" w:cs="Arial"/>
          <w:bCs/>
          <w:sz w:val="24"/>
          <w:szCs w:val="24"/>
          <w:lang w:val="es-ES"/>
        </w:rPr>
        <w:t xml:space="preserve"> “Solo Trío”, “Trío Perla Negra”, “Trío </w:t>
      </w:r>
      <w:r w:rsidR="00470EF5" w:rsidRPr="00941492">
        <w:rPr>
          <w:rFonts w:ascii="Arial" w:hAnsi="Arial" w:cs="Arial"/>
          <w:bCs/>
          <w:sz w:val="24"/>
          <w:szCs w:val="24"/>
          <w:lang w:val="es-ES"/>
        </w:rPr>
        <w:t>Románticos</w:t>
      </w:r>
      <w:r w:rsidRPr="00941492">
        <w:rPr>
          <w:rFonts w:ascii="Arial" w:hAnsi="Arial" w:cs="Arial"/>
          <w:bCs/>
          <w:sz w:val="24"/>
          <w:szCs w:val="24"/>
          <w:lang w:val="es-ES"/>
        </w:rPr>
        <w:t xml:space="preserve"> de Cali”, “Trío </w:t>
      </w:r>
      <w:r w:rsidR="00470EF5" w:rsidRPr="00941492">
        <w:rPr>
          <w:rFonts w:ascii="Arial" w:hAnsi="Arial" w:cs="Arial"/>
          <w:bCs/>
          <w:sz w:val="24"/>
          <w:szCs w:val="24"/>
          <w:lang w:val="es-ES"/>
        </w:rPr>
        <w:t>Románticos</w:t>
      </w:r>
      <w:r w:rsidRPr="00941492">
        <w:rPr>
          <w:rFonts w:ascii="Arial" w:hAnsi="Arial" w:cs="Arial"/>
          <w:bCs/>
          <w:sz w:val="24"/>
          <w:szCs w:val="24"/>
          <w:lang w:val="es-ES"/>
        </w:rPr>
        <w:t xml:space="preserve"> de Pasto”, finalmente como invitado especial</w:t>
      </w:r>
      <w:r w:rsidR="00454A94">
        <w:rPr>
          <w:rFonts w:ascii="Arial" w:hAnsi="Arial" w:cs="Arial"/>
          <w:bCs/>
          <w:sz w:val="24"/>
          <w:szCs w:val="24"/>
          <w:lang w:val="es-ES"/>
        </w:rPr>
        <w:t>, al</w:t>
      </w:r>
      <w:r w:rsidRPr="00941492">
        <w:rPr>
          <w:rFonts w:ascii="Arial" w:hAnsi="Arial" w:cs="Arial"/>
          <w:bCs/>
          <w:sz w:val="24"/>
          <w:szCs w:val="24"/>
          <w:lang w:val="es-ES"/>
        </w:rPr>
        <w:t xml:space="preserve"> ganador del III Concurso a “</w:t>
      </w:r>
      <w:proofErr w:type="spellStart"/>
      <w:r w:rsidRPr="00941492">
        <w:rPr>
          <w:rFonts w:ascii="Arial" w:hAnsi="Arial" w:cs="Arial"/>
          <w:bCs/>
          <w:sz w:val="24"/>
          <w:szCs w:val="24"/>
          <w:lang w:val="es-ES"/>
        </w:rPr>
        <w:t>D`Gesta</w:t>
      </w:r>
      <w:proofErr w:type="spellEnd"/>
      <w:r w:rsidRPr="00941492">
        <w:rPr>
          <w:rFonts w:ascii="Arial" w:hAnsi="Arial" w:cs="Arial"/>
          <w:bCs/>
          <w:sz w:val="24"/>
          <w:szCs w:val="24"/>
          <w:lang w:val="es-ES"/>
        </w:rPr>
        <w:t xml:space="preserve"> Trío” de Cali.  </w:t>
      </w:r>
    </w:p>
    <w:p w:rsidR="00A270AB" w:rsidRPr="00941492" w:rsidRDefault="00A270AB" w:rsidP="000A14B6">
      <w:pPr>
        <w:spacing w:after="0"/>
        <w:jc w:val="both"/>
        <w:rPr>
          <w:rFonts w:ascii="Arial" w:hAnsi="Arial" w:cs="Arial"/>
          <w:bCs/>
          <w:sz w:val="24"/>
          <w:szCs w:val="24"/>
          <w:lang w:val="es-ES"/>
        </w:rPr>
      </w:pPr>
    </w:p>
    <w:p w:rsidR="00470EF5" w:rsidRPr="00941492" w:rsidRDefault="00470EF5" w:rsidP="000A14B6">
      <w:pPr>
        <w:pStyle w:val="Prrafodelista"/>
        <w:numPr>
          <w:ilvl w:val="0"/>
          <w:numId w:val="5"/>
        </w:numPr>
        <w:spacing w:after="0"/>
        <w:jc w:val="both"/>
        <w:rPr>
          <w:rFonts w:ascii="Arial" w:hAnsi="Arial" w:cs="Arial"/>
          <w:bCs/>
          <w:sz w:val="24"/>
          <w:szCs w:val="24"/>
          <w:lang w:val="es-ES"/>
        </w:rPr>
      </w:pPr>
      <w:r w:rsidRPr="00941492">
        <w:rPr>
          <w:rFonts w:ascii="Arial" w:hAnsi="Arial" w:cs="Arial"/>
          <w:b/>
          <w:bCs/>
          <w:i/>
          <w:sz w:val="24"/>
          <w:szCs w:val="24"/>
        </w:rPr>
        <w:t>Quinto (5to) Concurso Internacional de Tríos</w:t>
      </w:r>
    </w:p>
    <w:p w:rsidR="00891E95" w:rsidRPr="00941492" w:rsidRDefault="00891E95" w:rsidP="00891E95">
      <w:pPr>
        <w:spacing w:after="0"/>
        <w:jc w:val="both"/>
        <w:rPr>
          <w:rFonts w:ascii="Arial" w:hAnsi="Arial" w:cs="Arial"/>
          <w:bCs/>
          <w:sz w:val="24"/>
          <w:szCs w:val="24"/>
          <w:lang w:val="es-ES"/>
        </w:rPr>
      </w:pPr>
    </w:p>
    <w:tbl>
      <w:tblPr>
        <w:tblStyle w:val="PlainTable5"/>
        <w:tblpPr w:leftFromText="141" w:rightFromText="141" w:vertAnchor="text" w:horzAnchor="margin" w:tblpXSpec="center" w:tblpY="348"/>
        <w:tblW w:w="0" w:type="auto"/>
        <w:tblLook w:val="04A0" w:firstRow="1" w:lastRow="0" w:firstColumn="1" w:lastColumn="0" w:noHBand="0" w:noVBand="1"/>
      </w:tblPr>
      <w:tblGrid>
        <w:gridCol w:w="3823"/>
        <w:gridCol w:w="2840"/>
      </w:tblGrid>
      <w:tr w:rsidR="00891E95" w:rsidRPr="00941492" w:rsidTr="00891E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3" w:type="dxa"/>
            <w:tcBorders>
              <w:top w:val="single" w:sz="4" w:space="0" w:color="auto"/>
            </w:tcBorders>
          </w:tcPr>
          <w:p w:rsidR="00891E95" w:rsidRPr="00941492" w:rsidRDefault="00891E95" w:rsidP="00891E95">
            <w:pPr>
              <w:jc w:val="center"/>
              <w:rPr>
                <w:rFonts w:ascii="Arial" w:hAnsi="Arial" w:cs="Arial"/>
                <w:b/>
                <w:bCs/>
                <w:sz w:val="22"/>
                <w:szCs w:val="24"/>
                <w:lang w:val="es-ES"/>
              </w:rPr>
            </w:pPr>
            <w:r w:rsidRPr="00941492">
              <w:rPr>
                <w:rFonts w:ascii="Arial" w:hAnsi="Arial" w:cs="Arial"/>
                <w:b/>
                <w:bCs/>
                <w:sz w:val="22"/>
                <w:szCs w:val="24"/>
                <w:lang w:val="es-ES"/>
              </w:rPr>
              <w:t>Número (</w:t>
            </w:r>
            <w:proofErr w:type="spellStart"/>
            <w:r w:rsidRPr="00941492">
              <w:rPr>
                <w:rFonts w:ascii="Arial" w:hAnsi="Arial" w:cs="Arial"/>
                <w:b/>
                <w:bCs/>
                <w:sz w:val="22"/>
                <w:szCs w:val="24"/>
                <w:lang w:val="es-ES"/>
              </w:rPr>
              <w:t>aprox</w:t>
            </w:r>
            <w:proofErr w:type="spellEnd"/>
            <w:r w:rsidRPr="00941492">
              <w:rPr>
                <w:rFonts w:ascii="Arial" w:hAnsi="Arial" w:cs="Arial"/>
                <w:b/>
                <w:bCs/>
                <w:sz w:val="22"/>
                <w:szCs w:val="24"/>
                <w:lang w:val="es-ES"/>
              </w:rPr>
              <w:t>) de asistentes</w:t>
            </w:r>
          </w:p>
        </w:tc>
        <w:tc>
          <w:tcPr>
            <w:tcW w:w="2840" w:type="dxa"/>
            <w:tcBorders>
              <w:top w:val="single" w:sz="4" w:space="0" w:color="auto"/>
            </w:tcBorders>
          </w:tcPr>
          <w:p w:rsidR="00891E95" w:rsidRPr="00941492" w:rsidRDefault="00891E95" w:rsidP="00891E95">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2"/>
                <w:szCs w:val="24"/>
                <w:lang w:val="es-ES"/>
              </w:rPr>
            </w:pPr>
            <w:r w:rsidRPr="00941492">
              <w:rPr>
                <w:rFonts w:ascii="Arial" w:hAnsi="Arial" w:cs="Arial"/>
                <w:b/>
                <w:bCs/>
                <w:sz w:val="22"/>
                <w:szCs w:val="24"/>
                <w:lang w:val="es-ES"/>
              </w:rPr>
              <w:t>Tríos participantes</w:t>
            </w:r>
          </w:p>
        </w:tc>
      </w:tr>
      <w:tr w:rsidR="00891E95" w:rsidRPr="00941492" w:rsidTr="00891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891E95" w:rsidRPr="00941492" w:rsidRDefault="00891E95" w:rsidP="00891E95">
            <w:pPr>
              <w:jc w:val="center"/>
              <w:rPr>
                <w:rFonts w:ascii="Arial" w:hAnsi="Arial" w:cs="Arial"/>
                <w:bCs/>
                <w:sz w:val="22"/>
                <w:szCs w:val="24"/>
                <w:lang w:val="es-ES"/>
              </w:rPr>
            </w:pPr>
            <w:r w:rsidRPr="00941492">
              <w:rPr>
                <w:rFonts w:ascii="Arial" w:hAnsi="Arial" w:cs="Arial"/>
                <w:bCs/>
                <w:sz w:val="22"/>
                <w:szCs w:val="24"/>
                <w:lang w:val="es-ES"/>
              </w:rPr>
              <w:t>25.000</w:t>
            </w:r>
          </w:p>
        </w:tc>
        <w:tc>
          <w:tcPr>
            <w:tcW w:w="2840" w:type="dxa"/>
          </w:tcPr>
          <w:p w:rsidR="00891E95" w:rsidRPr="00941492" w:rsidRDefault="00891E95" w:rsidP="00891E95">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Cs w:val="24"/>
                <w:lang w:val="es-ES"/>
              </w:rPr>
            </w:pPr>
            <w:r w:rsidRPr="00941492">
              <w:rPr>
                <w:rFonts w:ascii="Arial" w:hAnsi="Arial" w:cs="Arial"/>
                <w:bCs/>
                <w:szCs w:val="24"/>
                <w:lang w:val="es-ES"/>
              </w:rPr>
              <w:t>29</w:t>
            </w:r>
          </w:p>
        </w:tc>
      </w:tr>
    </w:tbl>
    <w:p w:rsidR="00891E95" w:rsidRPr="00941492" w:rsidRDefault="00891E95" w:rsidP="00891E95">
      <w:pPr>
        <w:spacing w:after="0"/>
        <w:jc w:val="both"/>
        <w:rPr>
          <w:rFonts w:ascii="Arial" w:hAnsi="Arial" w:cs="Arial"/>
          <w:bCs/>
          <w:sz w:val="24"/>
          <w:szCs w:val="24"/>
          <w:lang w:val="es-ES"/>
        </w:rPr>
      </w:pPr>
    </w:p>
    <w:p w:rsidR="00891E95" w:rsidRPr="00941492" w:rsidRDefault="00891E95" w:rsidP="00891E95">
      <w:pPr>
        <w:spacing w:after="0"/>
        <w:jc w:val="both"/>
        <w:rPr>
          <w:rFonts w:ascii="Arial" w:hAnsi="Arial" w:cs="Arial"/>
          <w:bCs/>
          <w:sz w:val="24"/>
          <w:szCs w:val="24"/>
          <w:lang w:val="es-ES"/>
        </w:rPr>
      </w:pPr>
    </w:p>
    <w:p w:rsidR="00891E95" w:rsidRPr="00941492" w:rsidRDefault="00891E95" w:rsidP="00891E95">
      <w:pPr>
        <w:spacing w:after="0"/>
        <w:jc w:val="both"/>
        <w:rPr>
          <w:rFonts w:ascii="Arial" w:hAnsi="Arial" w:cs="Arial"/>
          <w:bCs/>
          <w:sz w:val="24"/>
          <w:szCs w:val="24"/>
          <w:lang w:val="es-ES"/>
        </w:rPr>
      </w:pPr>
    </w:p>
    <w:p w:rsidR="00470EF5" w:rsidRPr="00941492" w:rsidRDefault="00470EF5" w:rsidP="000A14B6">
      <w:pPr>
        <w:spacing w:after="0"/>
        <w:jc w:val="both"/>
        <w:rPr>
          <w:rFonts w:ascii="Arial" w:hAnsi="Arial" w:cs="Arial"/>
          <w:bCs/>
          <w:sz w:val="24"/>
          <w:szCs w:val="24"/>
          <w:lang w:val="es-ES"/>
        </w:rPr>
      </w:pPr>
    </w:p>
    <w:p w:rsidR="00891E95" w:rsidRPr="00941492" w:rsidRDefault="00E37F75" w:rsidP="000A14B6">
      <w:pPr>
        <w:spacing w:after="0"/>
        <w:jc w:val="both"/>
        <w:rPr>
          <w:rFonts w:ascii="Arial" w:hAnsi="Arial" w:cs="Arial"/>
          <w:bCs/>
          <w:sz w:val="24"/>
          <w:szCs w:val="24"/>
          <w:lang w:val="es-ES"/>
        </w:rPr>
      </w:pPr>
      <w:r w:rsidRPr="00941492">
        <w:rPr>
          <w:rFonts w:ascii="Arial" w:hAnsi="Arial" w:cs="Arial"/>
          <w:bCs/>
          <w:sz w:val="24"/>
          <w:szCs w:val="24"/>
          <w:lang w:val="es-ES"/>
        </w:rPr>
        <w:t>Para el quinto</w:t>
      </w:r>
      <w:r w:rsidR="000A14B6" w:rsidRPr="00941492">
        <w:rPr>
          <w:rFonts w:ascii="Arial" w:hAnsi="Arial" w:cs="Arial"/>
          <w:bCs/>
          <w:sz w:val="24"/>
          <w:szCs w:val="24"/>
          <w:lang w:val="es-ES"/>
        </w:rPr>
        <w:t xml:space="preserve"> Concurso Internacional de Tríos se incre</w:t>
      </w:r>
      <w:r w:rsidR="00891E95" w:rsidRPr="00941492">
        <w:rPr>
          <w:rFonts w:ascii="Arial" w:hAnsi="Arial" w:cs="Arial"/>
          <w:bCs/>
          <w:sz w:val="24"/>
          <w:szCs w:val="24"/>
          <w:lang w:val="es-ES"/>
        </w:rPr>
        <w:t>mentó la asistencia de la población, participación de tríos contamos con</w:t>
      </w:r>
      <w:r w:rsidR="000A14B6" w:rsidRPr="00941492">
        <w:rPr>
          <w:rFonts w:ascii="Arial" w:hAnsi="Arial" w:cs="Arial"/>
          <w:bCs/>
          <w:sz w:val="24"/>
          <w:szCs w:val="24"/>
          <w:lang w:val="es-ES"/>
        </w:rPr>
        <w:t xml:space="preserve"> doce ganadore</w:t>
      </w:r>
      <w:r w:rsidR="00470EF5" w:rsidRPr="00941492">
        <w:rPr>
          <w:rFonts w:ascii="Arial" w:hAnsi="Arial" w:cs="Arial"/>
          <w:bCs/>
          <w:sz w:val="24"/>
          <w:szCs w:val="24"/>
          <w:lang w:val="es-ES"/>
        </w:rPr>
        <w:t>s en las presentes categorías.</w:t>
      </w:r>
    </w:p>
    <w:p w:rsidR="000A14B6" w:rsidRPr="00941492" w:rsidRDefault="000A14B6" w:rsidP="000A14B6">
      <w:pPr>
        <w:spacing w:after="0"/>
        <w:jc w:val="both"/>
        <w:rPr>
          <w:rFonts w:ascii="Arial" w:hAnsi="Arial" w:cs="Arial"/>
          <w:bCs/>
          <w:sz w:val="24"/>
          <w:szCs w:val="24"/>
          <w:lang w:val="es-ES"/>
        </w:rPr>
      </w:pPr>
    </w:p>
    <w:tbl>
      <w:tblPr>
        <w:tblStyle w:val="PlainTable5"/>
        <w:tblW w:w="4145" w:type="pct"/>
        <w:tblInd w:w="709" w:type="dxa"/>
        <w:tblLook w:val="04A0" w:firstRow="1" w:lastRow="0" w:firstColumn="1" w:lastColumn="0" w:noHBand="0" w:noVBand="1"/>
      </w:tblPr>
      <w:tblGrid>
        <w:gridCol w:w="2206"/>
        <w:gridCol w:w="3160"/>
        <w:gridCol w:w="2609"/>
      </w:tblGrid>
      <w:tr w:rsidR="00470EF5" w:rsidRPr="00941492" w:rsidTr="00470E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3" w:type="pct"/>
            <w:tcBorders>
              <w:top w:val="single" w:sz="4" w:space="0" w:color="auto"/>
            </w:tcBorders>
            <w:hideMark/>
          </w:tcPr>
          <w:p w:rsidR="000A14B6" w:rsidRPr="00941492" w:rsidRDefault="00470EF5">
            <w:pPr>
              <w:jc w:val="center"/>
              <w:rPr>
                <w:rFonts w:ascii="Arial" w:hAnsi="Arial" w:cs="Arial"/>
                <w:b/>
                <w:sz w:val="22"/>
              </w:rPr>
            </w:pPr>
            <w:r w:rsidRPr="00941492">
              <w:rPr>
                <w:rFonts w:ascii="Arial" w:hAnsi="Arial" w:cs="Arial"/>
                <w:b/>
                <w:sz w:val="22"/>
              </w:rPr>
              <w:t>Categoría</w:t>
            </w:r>
          </w:p>
        </w:tc>
        <w:tc>
          <w:tcPr>
            <w:tcW w:w="1981" w:type="pct"/>
            <w:tcBorders>
              <w:top w:val="single" w:sz="4" w:space="0" w:color="auto"/>
              <w:right w:val="single" w:sz="4" w:space="0" w:color="auto"/>
            </w:tcBorders>
            <w:hideMark/>
          </w:tcPr>
          <w:p w:rsidR="000A14B6" w:rsidRPr="00941492" w:rsidRDefault="00470EF5">
            <w:pPr>
              <w:jc w:val="center"/>
              <w:cnfStyle w:val="100000000000" w:firstRow="1" w:lastRow="0" w:firstColumn="0" w:lastColumn="0" w:oddVBand="0" w:evenVBand="0" w:oddHBand="0" w:evenHBand="0" w:firstRowFirstColumn="0" w:firstRowLastColumn="0" w:lastRowFirstColumn="0" w:lastRowLastColumn="0"/>
              <w:rPr>
                <w:rFonts w:ascii="Arial" w:hAnsi="Arial" w:cs="Arial"/>
                <w:b/>
                <w:sz w:val="22"/>
              </w:rPr>
            </w:pPr>
            <w:r w:rsidRPr="00941492">
              <w:rPr>
                <w:rFonts w:ascii="Arial" w:hAnsi="Arial" w:cs="Arial"/>
                <w:b/>
                <w:sz w:val="22"/>
              </w:rPr>
              <w:t>Puesto</w:t>
            </w:r>
          </w:p>
        </w:tc>
        <w:tc>
          <w:tcPr>
            <w:tcW w:w="1636" w:type="pct"/>
            <w:tcBorders>
              <w:top w:val="single" w:sz="4" w:space="0" w:color="auto"/>
              <w:left w:val="single" w:sz="4" w:space="0" w:color="auto"/>
            </w:tcBorders>
            <w:hideMark/>
          </w:tcPr>
          <w:p w:rsidR="000A14B6" w:rsidRPr="00941492" w:rsidRDefault="00470EF5">
            <w:pPr>
              <w:jc w:val="center"/>
              <w:cnfStyle w:val="100000000000" w:firstRow="1" w:lastRow="0" w:firstColumn="0" w:lastColumn="0" w:oddVBand="0" w:evenVBand="0" w:oddHBand="0" w:evenHBand="0" w:firstRowFirstColumn="0" w:firstRowLastColumn="0" w:lastRowFirstColumn="0" w:lastRowLastColumn="0"/>
              <w:rPr>
                <w:rFonts w:ascii="Arial" w:hAnsi="Arial" w:cs="Arial"/>
                <w:b/>
                <w:sz w:val="22"/>
              </w:rPr>
            </w:pPr>
            <w:r w:rsidRPr="00941492">
              <w:rPr>
                <w:rFonts w:ascii="Arial" w:hAnsi="Arial" w:cs="Arial"/>
                <w:b/>
                <w:sz w:val="22"/>
              </w:rPr>
              <w:t>Premiación</w:t>
            </w:r>
          </w:p>
        </w:tc>
      </w:tr>
      <w:tr w:rsidR="000A14B6" w:rsidRPr="00941492" w:rsidTr="00470E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restart"/>
            <w:vAlign w:val="center"/>
            <w:hideMark/>
          </w:tcPr>
          <w:p w:rsidR="000A14B6" w:rsidRPr="00941492" w:rsidRDefault="00470EF5" w:rsidP="00470EF5">
            <w:pPr>
              <w:jc w:val="center"/>
              <w:rPr>
                <w:rFonts w:ascii="Arial" w:hAnsi="Arial" w:cs="Arial"/>
                <w:b/>
                <w:sz w:val="22"/>
              </w:rPr>
            </w:pPr>
            <w:r w:rsidRPr="00941492">
              <w:rPr>
                <w:rFonts w:ascii="Arial" w:hAnsi="Arial" w:cs="Arial"/>
                <w:b/>
                <w:sz w:val="22"/>
              </w:rPr>
              <w:lastRenderedPageBreak/>
              <w:t>Profesional</w:t>
            </w:r>
          </w:p>
        </w:tc>
        <w:tc>
          <w:tcPr>
            <w:tcW w:w="1981" w:type="pct"/>
            <w:tcBorders>
              <w:right w:val="single" w:sz="4" w:space="0" w:color="auto"/>
            </w:tcBorders>
            <w:vAlign w:val="center"/>
            <w:hideMark/>
          </w:tcPr>
          <w:p w:rsidR="000A14B6" w:rsidRPr="00941492" w:rsidRDefault="00470EF5" w:rsidP="00470EF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Primer</w:t>
            </w:r>
          </w:p>
        </w:tc>
        <w:tc>
          <w:tcPr>
            <w:tcW w:w="1636" w:type="pct"/>
            <w:tcBorders>
              <w:left w:val="single" w:sz="4" w:space="0" w:color="auto"/>
            </w:tcBorders>
            <w:vAlign w:val="center"/>
            <w:hideMark/>
          </w:tcPr>
          <w:p w:rsidR="000A14B6" w:rsidRPr="00941492" w:rsidRDefault="00470EF5" w:rsidP="00470EF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10.000.000</w:t>
            </w:r>
          </w:p>
        </w:tc>
      </w:tr>
      <w:tr w:rsidR="000A14B6" w:rsidRPr="00941492" w:rsidTr="00470EF5">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470EF5">
            <w:pPr>
              <w:jc w:val="center"/>
              <w:rPr>
                <w:rFonts w:ascii="Arial" w:hAnsi="Arial" w:cs="Arial"/>
                <w:b/>
                <w:sz w:val="22"/>
              </w:rPr>
            </w:pPr>
          </w:p>
        </w:tc>
        <w:tc>
          <w:tcPr>
            <w:tcW w:w="1981" w:type="pct"/>
            <w:tcBorders>
              <w:right w:val="single" w:sz="4" w:space="0" w:color="auto"/>
            </w:tcBorders>
            <w:vAlign w:val="center"/>
            <w:hideMark/>
          </w:tcPr>
          <w:p w:rsidR="000A14B6" w:rsidRPr="00941492" w:rsidRDefault="00470EF5" w:rsidP="00470EF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Segundo</w:t>
            </w:r>
          </w:p>
        </w:tc>
        <w:tc>
          <w:tcPr>
            <w:tcW w:w="1636" w:type="pct"/>
            <w:tcBorders>
              <w:left w:val="single" w:sz="4" w:space="0" w:color="auto"/>
            </w:tcBorders>
            <w:vAlign w:val="center"/>
            <w:hideMark/>
          </w:tcPr>
          <w:p w:rsidR="000A14B6" w:rsidRPr="00941492" w:rsidRDefault="00470EF5" w:rsidP="00470EF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7.000.000</w:t>
            </w:r>
          </w:p>
        </w:tc>
      </w:tr>
      <w:tr w:rsidR="000A14B6" w:rsidRPr="00941492" w:rsidTr="00470E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470EF5">
            <w:pPr>
              <w:jc w:val="center"/>
              <w:rPr>
                <w:rFonts w:ascii="Arial" w:hAnsi="Arial" w:cs="Arial"/>
                <w:b/>
                <w:sz w:val="22"/>
              </w:rPr>
            </w:pPr>
          </w:p>
        </w:tc>
        <w:tc>
          <w:tcPr>
            <w:tcW w:w="1981" w:type="pct"/>
            <w:tcBorders>
              <w:right w:val="single" w:sz="4" w:space="0" w:color="auto"/>
            </w:tcBorders>
            <w:vAlign w:val="center"/>
            <w:hideMark/>
          </w:tcPr>
          <w:p w:rsidR="000A14B6" w:rsidRPr="00941492" w:rsidRDefault="00470EF5" w:rsidP="00470EF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Tercer</w:t>
            </w:r>
          </w:p>
        </w:tc>
        <w:tc>
          <w:tcPr>
            <w:tcW w:w="1636" w:type="pct"/>
            <w:tcBorders>
              <w:left w:val="single" w:sz="4" w:space="0" w:color="auto"/>
            </w:tcBorders>
            <w:vAlign w:val="center"/>
            <w:hideMark/>
          </w:tcPr>
          <w:p w:rsidR="000A14B6" w:rsidRPr="00941492" w:rsidRDefault="00470EF5" w:rsidP="00470EF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3.000.000</w:t>
            </w:r>
          </w:p>
        </w:tc>
      </w:tr>
      <w:tr w:rsidR="000A14B6" w:rsidRPr="00941492" w:rsidTr="00470EF5">
        <w:trPr>
          <w:trHeight w:val="329"/>
        </w:trPr>
        <w:tc>
          <w:tcPr>
            <w:cnfStyle w:val="001000000000" w:firstRow="0" w:lastRow="0" w:firstColumn="1" w:lastColumn="0" w:oddVBand="0" w:evenVBand="0" w:oddHBand="0" w:evenHBand="0" w:firstRowFirstColumn="0" w:firstRowLastColumn="0" w:lastRowFirstColumn="0" w:lastRowLastColumn="0"/>
            <w:tcW w:w="1383" w:type="pct"/>
            <w:vMerge/>
            <w:tcBorders>
              <w:bottom w:val="single" w:sz="4" w:space="0" w:color="auto"/>
            </w:tcBorders>
            <w:vAlign w:val="center"/>
            <w:hideMark/>
          </w:tcPr>
          <w:p w:rsidR="000A14B6" w:rsidRPr="00941492" w:rsidRDefault="000A14B6" w:rsidP="00470EF5">
            <w:pPr>
              <w:jc w:val="center"/>
              <w:rPr>
                <w:rFonts w:ascii="Arial" w:hAnsi="Arial" w:cs="Arial"/>
                <w:b/>
                <w:sz w:val="22"/>
              </w:rPr>
            </w:pPr>
          </w:p>
        </w:tc>
        <w:tc>
          <w:tcPr>
            <w:tcW w:w="1981" w:type="pct"/>
            <w:tcBorders>
              <w:bottom w:val="single" w:sz="4" w:space="0" w:color="auto"/>
              <w:right w:val="single" w:sz="4" w:space="0" w:color="auto"/>
            </w:tcBorders>
            <w:vAlign w:val="center"/>
            <w:hideMark/>
          </w:tcPr>
          <w:p w:rsidR="000A14B6" w:rsidRPr="00941492" w:rsidRDefault="00470EF5" w:rsidP="00470EF5">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Subtotal Premios</w:t>
            </w:r>
          </w:p>
        </w:tc>
        <w:tc>
          <w:tcPr>
            <w:tcW w:w="1636" w:type="pct"/>
            <w:tcBorders>
              <w:left w:val="single" w:sz="4" w:space="0" w:color="auto"/>
              <w:bottom w:val="single" w:sz="4" w:space="0" w:color="auto"/>
            </w:tcBorders>
            <w:vAlign w:val="center"/>
            <w:hideMark/>
          </w:tcPr>
          <w:p w:rsidR="000A14B6" w:rsidRPr="00941492" w:rsidRDefault="00470EF5" w:rsidP="00470EF5">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20.000.000</w:t>
            </w:r>
          </w:p>
        </w:tc>
      </w:tr>
      <w:tr w:rsidR="00470EF5" w:rsidRPr="00941492" w:rsidTr="00470E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restart"/>
            <w:tcBorders>
              <w:top w:val="single" w:sz="4" w:space="0" w:color="auto"/>
            </w:tcBorders>
            <w:vAlign w:val="center"/>
            <w:hideMark/>
          </w:tcPr>
          <w:p w:rsidR="000A14B6" w:rsidRPr="00941492" w:rsidRDefault="00470EF5" w:rsidP="00470EF5">
            <w:pPr>
              <w:jc w:val="center"/>
              <w:rPr>
                <w:rFonts w:ascii="Arial" w:hAnsi="Arial" w:cs="Arial"/>
                <w:b/>
                <w:sz w:val="22"/>
              </w:rPr>
            </w:pPr>
            <w:r w:rsidRPr="00941492">
              <w:rPr>
                <w:rFonts w:ascii="Arial" w:hAnsi="Arial" w:cs="Arial"/>
                <w:b/>
                <w:sz w:val="22"/>
              </w:rPr>
              <w:t>Abierta</w:t>
            </w:r>
          </w:p>
        </w:tc>
        <w:tc>
          <w:tcPr>
            <w:tcW w:w="1981" w:type="pct"/>
            <w:tcBorders>
              <w:top w:val="single" w:sz="4" w:space="0" w:color="auto"/>
              <w:right w:val="single" w:sz="4" w:space="0" w:color="auto"/>
            </w:tcBorders>
            <w:vAlign w:val="center"/>
            <w:hideMark/>
          </w:tcPr>
          <w:p w:rsidR="000A14B6" w:rsidRPr="00941492" w:rsidRDefault="00470EF5" w:rsidP="00470EF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Primer</w:t>
            </w:r>
          </w:p>
        </w:tc>
        <w:tc>
          <w:tcPr>
            <w:tcW w:w="1636" w:type="pct"/>
            <w:tcBorders>
              <w:top w:val="single" w:sz="4" w:space="0" w:color="auto"/>
              <w:left w:val="single" w:sz="4" w:space="0" w:color="auto"/>
            </w:tcBorders>
            <w:vAlign w:val="center"/>
            <w:hideMark/>
          </w:tcPr>
          <w:p w:rsidR="000A14B6" w:rsidRPr="00941492" w:rsidRDefault="00470EF5" w:rsidP="00470EF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5.000.000</w:t>
            </w:r>
          </w:p>
        </w:tc>
      </w:tr>
      <w:tr w:rsidR="000A14B6" w:rsidRPr="00941492" w:rsidTr="00470EF5">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470EF5">
            <w:pPr>
              <w:jc w:val="center"/>
              <w:rPr>
                <w:rFonts w:ascii="Arial" w:hAnsi="Arial" w:cs="Arial"/>
                <w:b/>
                <w:sz w:val="22"/>
              </w:rPr>
            </w:pPr>
          </w:p>
        </w:tc>
        <w:tc>
          <w:tcPr>
            <w:tcW w:w="1981" w:type="pct"/>
            <w:tcBorders>
              <w:right w:val="single" w:sz="4" w:space="0" w:color="auto"/>
            </w:tcBorders>
            <w:vAlign w:val="center"/>
            <w:hideMark/>
          </w:tcPr>
          <w:p w:rsidR="000A14B6" w:rsidRPr="00941492" w:rsidRDefault="00470EF5" w:rsidP="00470EF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Segundo</w:t>
            </w:r>
          </w:p>
        </w:tc>
        <w:tc>
          <w:tcPr>
            <w:tcW w:w="1636" w:type="pct"/>
            <w:tcBorders>
              <w:left w:val="single" w:sz="4" w:space="0" w:color="auto"/>
            </w:tcBorders>
            <w:vAlign w:val="center"/>
            <w:hideMark/>
          </w:tcPr>
          <w:p w:rsidR="000A14B6" w:rsidRPr="00941492" w:rsidRDefault="00470EF5" w:rsidP="00470EF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3.000.000</w:t>
            </w:r>
          </w:p>
        </w:tc>
      </w:tr>
      <w:tr w:rsidR="000A14B6" w:rsidRPr="00941492" w:rsidTr="00470E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470EF5">
            <w:pPr>
              <w:jc w:val="center"/>
              <w:rPr>
                <w:rFonts w:ascii="Arial" w:hAnsi="Arial" w:cs="Arial"/>
                <w:b/>
                <w:sz w:val="22"/>
              </w:rPr>
            </w:pPr>
          </w:p>
        </w:tc>
        <w:tc>
          <w:tcPr>
            <w:tcW w:w="1981" w:type="pct"/>
            <w:tcBorders>
              <w:right w:val="single" w:sz="4" w:space="0" w:color="auto"/>
            </w:tcBorders>
            <w:vAlign w:val="center"/>
            <w:hideMark/>
          </w:tcPr>
          <w:p w:rsidR="000A14B6" w:rsidRPr="00941492" w:rsidRDefault="00470EF5" w:rsidP="00470EF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Tercer</w:t>
            </w:r>
          </w:p>
        </w:tc>
        <w:tc>
          <w:tcPr>
            <w:tcW w:w="1636" w:type="pct"/>
            <w:tcBorders>
              <w:left w:val="single" w:sz="4" w:space="0" w:color="auto"/>
            </w:tcBorders>
            <w:vAlign w:val="center"/>
            <w:hideMark/>
          </w:tcPr>
          <w:p w:rsidR="000A14B6" w:rsidRPr="00941492" w:rsidRDefault="00470EF5" w:rsidP="00470EF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2.000.000</w:t>
            </w:r>
          </w:p>
        </w:tc>
      </w:tr>
      <w:tr w:rsidR="000A14B6" w:rsidRPr="00941492" w:rsidTr="00470EF5">
        <w:tc>
          <w:tcPr>
            <w:cnfStyle w:val="001000000000" w:firstRow="0" w:lastRow="0" w:firstColumn="1" w:lastColumn="0" w:oddVBand="0" w:evenVBand="0" w:oddHBand="0" w:evenHBand="0" w:firstRowFirstColumn="0" w:firstRowLastColumn="0" w:lastRowFirstColumn="0" w:lastRowLastColumn="0"/>
            <w:tcW w:w="1383" w:type="pct"/>
            <w:vMerge/>
            <w:tcBorders>
              <w:bottom w:val="single" w:sz="4" w:space="0" w:color="auto"/>
            </w:tcBorders>
            <w:vAlign w:val="center"/>
            <w:hideMark/>
          </w:tcPr>
          <w:p w:rsidR="000A14B6" w:rsidRPr="00941492" w:rsidRDefault="000A14B6" w:rsidP="00470EF5">
            <w:pPr>
              <w:jc w:val="center"/>
              <w:rPr>
                <w:rFonts w:ascii="Arial" w:hAnsi="Arial" w:cs="Arial"/>
                <w:b/>
                <w:sz w:val="22"/>
              </w:rPr>
            </w:pPr>
          </w:p>
        </w:tc>
        <w:tc>
          <w:tcPr>
            <w:tcW w:w="1981" w:type="pct"/>
            <w:tcBorders>
              <w:bottom w:val="single" w:sz="4" w:space="0" w:color="auto"/>
              <w:right w:val="single" w:sz="4" w:space="0" w:color="auto"/>
            </w:tcBorders>
            <w:vAlign w:val="center"/>
            <w:hideMark/>
          </w:tcPr>
          <w:p w:rsidR="000A14B6" w:rsidRPr="00941492" w:rsidRDefault="00470EF5" w:rsidP="00470EF5">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Subtotal Premios</w:t>
            </w:r>
          </w:p>
        </w:tc>
        <w:tc>
          <w:tcPr>
            <w:tcW w:w="1636" w:type="pct"/>
            <w:tcBorders>
              <w:left w:val="single" w:sz="4" w:space="0" w:color="auto"/>
              <w:bottom w:val="single" w:sz="4" w:space="0" w:color="auto"/>
            </w:tcBorders>
            <w:vAlign w:val="center"/>
            <w:hideMark/>
          </w:tcPr>
          <w:p w:rsidR="000A14B6" w:rsidRPr="00941492" w:rsidRDefault="00470EF5" w:rsidP="00470EF5">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10.000.000</w:t>
            </w:r>
          </w:p>
        </w:tc>
      </w:tr>
      <w:tr w:rsidR="00470EF5" w:rsidRPr="00941492" w:rsidTr="00470E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restart"/>
            <w:tcBorders>
              <w:top w:val="single" w:sz="4" w:space="0" w:color="auto"/>
            </w:tcBorders>
            <w:vAlign w:val="center"/>
            <w:hideMark/>
          </w:tcPr>
          <w:p w:rsidR="000A14B6" w:rsidRPr="00941492" w:rsidRDefault="00470EF5" w:rsidP="00470EF5">
            <w:pPr>
              <w:jc w:val="center"/>
              <w:rPr>
                <w:rFonts w:ascii="Arial" w:hAnsi="Arial" w:cs="Arial"/>
                <w:b/>
                <w:sz w:val="22"/>
              </w:rPr>
            </w:pPr>
            <w:r w:rsidRPr="00941492">
              <w:rPr>
                <w:rFonts w:ascii="Arial" w:hAnsi="Arial" w:cs="Arial"/>
                <w:b/>
                <w:sz w:val="22"/>
              </w:rPr>
              <w:t>Veteranos</w:t>
            </w:r>
          </w:p>
        </w:tc>
        <w:tc>
          <w:tcPr>
            <w:tcW w:w="1981" w:type="pct"/>
            <w:tcBorders>
              <w:top w:val="single" w:sz="4" w:space="0" w:color="auto"/>
              <w:right w:val="single" w:sz="4" w:space="0" w:color="auto"/>
            </w:tcBorders>
            <w:vAlign w:val="center"/>
            <w:hideMark/>
          </w:tcPr>
          <w:p w:rsidR="000A14B6" w:rsidRPr="00941492" w:rsidRDefault="00470EF5" w:rsidP="00470EF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Primer</w:t>
            </w:r>
          </w:p>
        </w:tc>
        <w:tc>
          <w:tcPr>
            <w:tcW w:w="1636" w:type="pct"/>
            <w:tcBorders>
              <w:top w:val="single" w:sz="4" w:space="0" w:color="auto"/>
              <w:left w:val="single" w:sz="4" w:space="0" w:color="auto"/>
            </w:tcBorders>
            <w:vAlign w:val="center"/>
            <w:hideMark/>
          </w:tcPr>
          <w:p w:rsidR="000A14B6" w:rsidRPr="00941492" w:rsidRDefault="00470EF5" w:rsidP="00470EF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3.000.000</w:t>
            </w:r>
          </w:p>
        </w:tc>
      </w:tr>
      <w:tr w:rsidR="000A14B6" w:rsidRPr="00941492" w:rsidTr="00470EF5">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470EF5">
            <w:pPr>
              <w:jc w:val="center"/>
              <w:rPr>
                <w:rFonts w:ascii="Arial" w:hAnsi="Arial" w:cs="Arial"/>
                <w:b/>
                <w:sz w:val="22"/>
              </w:rPr>
            </w:pPr>
          </w:p>
        </w:tc>
        <w:tc>
          <w:tcPr>
            <w:tcW w:w="1981" w:type="pct"/>
            <w:tcBorders>
              <w:right w:val="single" w:sz="4" w:space="0" w:color="auto"/>
            </w:tcBorders>
            <w:vAlign w:val="center"/>
            <w:hideMark/>
          </w:tcPr>
          <w:p w:rsidR="000A14B6" w:rsidRPr="00941492" w:rsidRDefault="00470EF5" w:rsidP="00470EF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Segundo</w:t>
            </w:r>
          </w:p>
        </w:tc>
        <w:tc>
          <w:tcPr>
            <w:tcW w:w="1636" w:type="pct"/>
            <w:tcBorders>
              <w:left w:val="single" w:sz="4" w:space="0" w:color="auto"/>
            </w:tcBorders>
            <w:vAlign w:val="center"/>
            <w:hideMark/>
          </w:tcPr>
          <w:p w:rsidR="000A14B6" w:rsidRPr="00941492" w:rsidRDefault="00470EF5" w:rsidP="00470EF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2.000.000</w:t>
            </w:r>
          </w:p>
        </w:tc>
      </w:tr>
      <w:tr w:rsidR="000A14B6" w:rsidRPr="00941492" w:rsidTr="00470E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470EF5">
            <w:pPr>
              <w:jc w:val="center"/>
              <w:rPr>
                <w:rFonts w:ascii="Arial" w:hAnsi="Arial" w:cs="Arial"/>
                <w:b/>
                <w:sz w:val="22"/>
              </w:rPr>
            </w:pPr>
          </w:p>
        </w:tc>
        <w:tc>
          <w:tcPr>
            <w:tcW w:w="1981" w:type="pct"/>
            <w:tcBorders>
              <w:right w:val="single" w:sz="4" w:space="0" w:color="auto"/>
            </w:tcBorders>
            <w:vAlign w:val="center"/>
            <w:hideMark/>
          </w:tcPr>
          <w:p w:rsidR="000A14B6" w:rsidRPr="00941492" w:rsidRDefault="00470EF5" w:rsidP="00470EF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Tercer</w:t>
            </w:r>
          </w:p>
        </w:tc>
        <w:tc>
          <w:tcPr>
            <w:tcW w:w="1636" w:type="pct"/>
            <w:tcBorders>
              <w:left w:val="single" w:sz="4" w:space="0" w:color="auto"/>
            </w:tcBorders>
            <w:vAlign w:val="center"/>
            <w:hideMark/>
          </w:tcPr>
          <w:p w:rsidR="000A14B6" w:rsidRPr="00941492" w:rsidRDefault="00470EF5" w:rsidP="00470EF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1.000.000</w:t>
            </w:r>
          </w:p>
        </w:tc>
      </w:tr>
      <w:tr w:rsidR="000A14B6" w:rsidRPr="00941492" w:rsidTr="00470EF5">
        <w:tc>
          <w:tcPr>
            <w:cnfStyle w:val="001000000000" w:firstRow="0" w:lastRow="0" w:firstColumn="1" w:lastColumn="0" w:oddVBand="0" w:evenVBand="0" w:oddHBand="0" w:evenHBand="0" w:firstRowFirstColumn="0" w:firstRowLastColumn="0" w:lastRowFirstColumn="0" w:lastRowLastColumn="0"/>
            <w:tcW w:w="1383" w:type="pct"/>
            <w:vMerge/>
            <w:tcBorders>
              <w:bottom w:val="single" w:sz="4" w:space="0" w:color="auto"/>
            </w:tcBorders>
            <w:vAlign w:val="center"/>
            <w:hideMark/>
          </w:tcPr>
          <w:p w:rsidR="000A14B6" w:rsidRPr="00941492" w:rsidRDefault="000A14B6" w:rsidP="00470EF5">
            <w:pPr>
              <w:jc w:val="center"/>
              <w:rPr>
                <w:rFonts w:ascii="Arial" w:hAnsi="Arial" w:cs="Arial"/>
                <w:b/>
                <w:sz w:val="22"/>
              </w:rPr>
            </w:pPr>
          </w:p>
        </w:tc>
        <w:tc>
          <w:tcPr>
            <w:tcW w:w="1981" w:type="pct"/>
            <w:tcBorders>
              <w:bottom w:val="single" w:sz="4" w:space="0" w:color="auto"/>
              <w:right w:val="single" w:sz="4" w:space="0" w:color="auto"/>
            </w:tcBorders>
            <w:vAlign w:val="center"/>
            <w:hideMark/>
          </w:tcPr>
          <w:p w:rsidR="000A14B6" w:rsidRPr="00941492" w:rsidRDefault="00470EF5" w:rsidP="00470EF5">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Subtotal Premios</w:t>
            </w:r>
          </w:p>
        </w:tc>
        <w:tc>
          <w:tcPr>
            <w:tcW w:w="1636" w:type="pct"/>
            <w:tcBorders>
              <w:left w:val="single" w:sz="4" w:space="0" w:color="auto"/>
              <w:bottom w:val="single" w:sz="4" w:space="0" w:color="auto"/>
            </w:tcBorders>
            <w:vAlign w:val="center"/>
            <w:hideMark/>
          </w:tcPr>
          <w:p w:rsidR="000A14B6" w:rsidRPr="00941492" w:rsidRDefault="00470EF5" w:rsidP="00470EF5">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6.000.000</w:t>
            </w:r>
          </w:p>
        </w:tc>
      </w:tr>
      <w:tr w:rsidR="00470EF5" w:rsidRPr="00941492" w:rsidTr="00470E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restart"/>
            <w:tcBorders>
              <w:top w:val="single" w:sz="4" w:space="0" w:color="auto"/>
            </w:tcBorders>
            <w:vAlign w:val="center"/>
            <w:hideMark/>
          </w:tcPr>
          <w:p w:rsidR="000A14B6" w:rsidRPr="00941492" w:rsidRDefault="00470EF5" w:rsidP="00470EF5">
            <w:pPr>
              <w:jc w:val="center"/>
              <w:rPr>
                <w:rFonts w:ascii="Arial" w:hAnsi="Arial" w:cs="Arial"/>
                <w:b/>
                <w:sz w:val="22"/>
              </w:rPr>
            </w:pPr>
            <w:r w:rsidRPr="00941492">
              <w:rPr>
                <w:rFonts w:ascii="Arial" w:hAnsi="Arial" w:cs="Arial"/>
                <w:b/>
                <w:sz w:val="22"/>
              </w:rPr>
              <w:t>Alternativa</w:t>
            </w:r>
          </w:p>
        </w:tc>
        <w:tc>
          <w:tcPr>
            <w:tcW w:w="1981" w:type="pct"/>
            <w:tcBorders>
              <w:top w:val="single" w:sz="4" w:space="0" w:color="auto"/>
              <w:right w:val="single" w:sz="4" w:space="0" w:color="auto"/>
            </w:tcBorders>
            <w:vAlign w:val="center"/>
            <w:hideMark/>
          </w:tcPr>
          <w:p w:rsidR="000A14B6" w:rsidRPr="00941492" w:rsidRDefault="00470EF5" w:rsidP="00470EF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Primer</w:t>
            </w:r>
          </w:p>
        </w:tc>
        <w:tc>
          <w:tcPr>
            <w:tcW w:w="1636" w:type="pct"/>
            <w:tcBorders>
              <w:top w:val="single" w:sz="4" w:space="0" w:color="auto"/>
              <w:left w:val="single" w:sz="4" w:space="0" w:color="auto"/>
            </w:tcBorders>
            <w:vAlign w:val="center"/>
            <w:hideMark/>
          </w:tcPr>
          <w:p w:rsidR="000A14B6" w:rsidRPr="00941492" w:rsidRDefault="00470EF5" w:rsidP="00470EF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3.000.000</w:t>
            </w:r>
          </w:p>
        </w:tc>
      </w:tr>
      <w:tr w:rsidR="000A14B6" w:rsidRPr="00941492" w:rsidTr="00470EF5">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470EF5">
            <w:pPr>
              <w:jc w:val="center"/>
              <w:rPr>
                <w:rFonts w:ascii="Arial" w:hAnsi="Arial" w:cs="Arial"/>
                <w:b/>
                <w:sz w:val="22"/>
              </w:rPr>
            </w:pPr>
          </w:p>
        </w:tc>
        <w:tc>
          <w:tcPr>
            <w:tcW w:w="1981" w:type="pct"/>
            <w:tcBorders>
              <w:right w:val="single" w:sz="4" w:space="0" w:color="auto"/>
            </w:tcBorders>
            <w:vAlign w:val="center"/>
            <w:hideMark/>
          </w:tcPr>
          <w:p w:rsidR="000A14B6" w:rsidRPr="00941492" w:rsidRDefault="00470EF5" w:rsidP="00470EF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Segundo</w:t>
            </w:r>
          </w:p>
        </w:tc>
        <w:tc>
          <w:tcPr>
            <w:tcW w:w="1636" w:type="pct"/>
            <w:tcBorders>
              <w:left w:val="single" w:sz="4" w:space="0" w:color="auto"/>
            </w:tcBorders>
            <w:vAlign w:val="center"/>
            <w:hideMark/>
          </w:tcPr>
          <w:p w:rsidR="000A14B6" w:rsidRPr="00941492" w:rsidRDefault="00470EF5" w:rsidP="00470EF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2.000.000</w:t>
            </w:r>
          </w:p>
        </w:tc>
      </w:tr>
      <w:tr w:rsidR="000A14B6" w:rsidRPr="00941492" w:rsidTr="00470E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470EF5">
            <w:pPr>
              <w:jc w:val="center"/>
              <w:rPr>
                <w:rFonts w:ascii="Arial" w:hAnsi="Arial" w:cs="Arial"/>
                <w:b/>
                <w:sz w:val="22"/>
              </w:rPr>
            </w:pPr>
          </w:p>
        </w:tc>
        <w:tc>
          <w:tcPr>
            <w:tcW w:w="1981" w:type="pct"/>
            <w:tcBorders>
              <w:right w:val="single" w:sz="4" w:space="0" w:color="auto"/>
            </w:tcBorders>
            <w:vAlign w:val="center"/>
            <w:hideMark/>
          </w:tcPr>
          <w:p w:rsidR="000A14B6" w:rsidRPr="00941492" w:rsidRDefault="00470EF5" w:rsidP="00470EF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Tercero</w:t>
            </w:r>
          </w:p>
        </w:tc>
        <w:tc>
          <w:tcPr>
            <w:tcW w:w="1636" w:type="pct"/>
            <w:tcBorders>
              <w:left w:val="single" w:sz="4" w:space="0" w:color="auto"/>
            </w:tcBorders>
            <w:vAlign w:val="center"/>
            <w:hideMark/>
          </w:tcPr>
          <w:p w:rsidR="000A14B6" w:rsidRPr="00941492" w:rsidRDefault="00470EF5" w:rsidP="00470EF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1.000.000</w:t>
            </w:r>
          </w:p>
        </w:tc>
      </w:tr>
      <w:tr w:rsidR="00470EF5" w:rsidRPr="00941492" w:rsidTr="00E37F75">
        <w:tc>
          <w:tcPr>
            <w:cnfStyle w:val="001000000000" w:firstRow="0" w:lastRow="0" w:firstColumn="1" w:lastColumn="0" w:oddVBand="0" w:evenVBand="0" w:oddHBand="0" w:evenHBand="0" w:firstRowFirstColumn="0" w:firstRowLastColumn="0" w:lastRowFirstColumn="0" w:lastRowLastColumn="0"/>
            <w:tcW w:w="1383" w:type="pct"/>
            <w:tcBorders>
              <w:bottom w:val="single" w:sz="4" w:space="0" w:color="auto"/>
              <w:right w:val="single" w:sz="4" w:space="0" w:color="auto"/>
            </w:tcBorders>
            <w:vAlign w:val="center"/>
            <w:hideMark/>
          </w:tcPr>
          <w:p w:rsidR="00470EF5" w:rsidRPr="00941492" w:rsidRDefault="00470EF5" w:rsidP="00470EF5">
            <w:pPr>
              <w:jc w:val="center"/>
              <w:rPr>
                <w:rFonts w:ascii="Arial" w:hAnsi="Arial" w:cs="Arial"/>
                <w:b/>
                <w:i w:val="0"/>
                <w:iCs w:val="0"/>
              </w:rPr>
            </w:pPr>
          </w:p>
        </w:tc>
        <w:tc>
          <w:tcPr>
            <w:tcW w:w="1981" w:type="pct"/>
            <w:tcBorders>
              <w:bottom w:val="single" w:sz="4" w:space="0" w:color="auto"/>
              <w:right w:val="single" w:sz="4" w:space="0" w:color="auto"/>
            </w:tcBorders>
            <w:vAlign w:val="center"/>
          </w:tcPr>
          <w:p w:rsidR="00470EF5" w:rsidRPr="00941492" w:rsidRDefault="00470EF5" w:rsidP="00470EF5">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Subtotal Premios</w:t>
            </w:r>
          </w:p>
        </w:tc>
        <w:tc>
          <w:tcPr>
            <w:tcW w:w="1636" w:type="pct"/>
            <w:tcBorders>
              <w:left w:val="single" w:sz="4" w:space="0" w:color="auto"/>
              <w:bottom w:val="single" w:sz="4" w:space="0" w:color="auto"/>
            </w:tcBorders>
            <w:vAlign w:val="center"/>
            <w:hideMark/>
          </w:tcPr>
          <w:p w:rsidR="00470EF5" w:rsidRPr="00941492" w:rsidRDefault="00470EF5" w:rsidP="00470EF5">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6.000.000</w:t>
            </w:r>
          </w:p>
        </w:tc>
      </w:tr>
      <w:tr w:rsidR="000A14B6" w:rsidRPr="00941492" w:rsidTr="00E3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pct"/>
            <w:gridSpan w:val="2"/>
            <w:tcBorders>
              <w:top w:val="single" w:sz="4" w:space="0" w:color="auto"/>
              <w:bottom w:val="single" w:sz="4" w:space="0" w:color="auto"/>
              <w:right w:val="single" w:sz="4" w:space="0" w:color="auto"/>
            </w:tcBorders>
            <w:vAlign w:val="center"/>
            <w:hideMark/>
          </w:tcPr>
          <w:p w:rsidR="000A14B6" w:rsidRPr="00941492" w:rsidRDefault="00E37F75" w:rsidP="00470EF5">
            <w:pPr>
              <w:jc w:val="center"/>
              <w:rPr>
                <w:rFonts w:ascii="Arial" w:hAnsi="Arial" w:cs="Arial"/>
                <w:b/>
                <w:sz w:val="22"/>
              </w:rPr>
            </w:pPr>
            <w:r w:rsidRPr="00941492">
              <w:rPr>
                <w:rFonts w:ascii="Arial" w:hAnsi="Arial" w:cs="Arial"/>
                <w:b/>
                <w:sz w:val="22"/>
              </w:rPr>
              <w:t xml:space="preserve">                                  </w:t>
            </w:r>
            <w:r w:rsidR="00470EF5" w:rsidRPr="00941492">
              <w:rPr>
                <w:rFonts w:ascii="Arial" w:hAnsi="Arial" w:cs="Arial"/>
                <w:b/>
                <w:sz w:val="22"/>
              </w:rPr>
              <w:t>Total, Premios</w:t>
            </w:r>
          </w:p>
        </w:tc>
        <w:tc>
          <w:tcPr>
            <w:tcW w:w="1636" w:type="pct"/>
            <w:tcBorders>
              <w:top w:val="single" w:sz="4" w:space="0" w:color="auto"/>
              <w:left w:val="single" w:sz="4" w:space="0" w:color="auto"/>
              <w:bottom w:val="single" w:sz="4" w:space="0" w:color="auto"/>
            </w:tcBorders>
            <w:vAlign w:val="center"/>
            <w:hideMark/>
          </w:tcPr>
          <w:p w:rsidR="000A14B6" w:rsidRPr="00941492" w:rsidRDefault="00470EF5" w:rsidP="00470EF5">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941492">
              <w:rPr>
                <w:rFonts w:ascii="Arial" w:hAnsi="Arial" w:cs="Arial"/>
                <w:b/>
              </w:rPr>
              <w:t>42.000.000</w:t>
            </w:r>
          </w:p>
        </w:tc>
      </w:tr>
    </w:tbl>
    <w:p w:rsidR="000A14B6" w:rsidRPr="00941492" w:rsidRDefault="000A14B6" w:rsidP="000A14B6">
      <w:pPr>
        <w:spacing w:after="0" w:line="240" w:lineRule="auto"/>
        <w:jc w:val="both"/>
        <w:rPr>
          <w:rFonts w:ascii="Arial" w:hAnsi="Arial" w:cs="Arial"/>
          <w:bCs/>
          <w:sz w:val="24"/>
          <w:szCs w:val="24"/>
          <w:lang w:val="es-ES"/>
        </w:rPr>
      </w:pPr>
    </w:p>
    <w:p w:rsidR="00891E95" w:rsidRPr="00941492" w:rsidRDefault="00891E95" w:rsidP="000A14B6">
      <w:pPr>
        <w:spacing w:after="0"/>
        <w:jc w:val="both"/>
        <w:rPr>
          <w:rFonts w:ascii="Arial" w:hAnsi="Arial" w:cs="Arial"/>
          <w:bCs/>
          <w:sz w:val="24"/>
          <w:szCs w:val="24"/>
          <w:lang w:val="es-ES"/>
        </w:rPr>
      </w:pPr>
    </w:p>
    <w:p w:rsidR="00891E95" w:rsidRPr="00941492" w:rsidRDefault="000A14B6" w:rsidP="000A14B6">
      <w:pPr>
        <w:spacing w:after="0"/>
        <w:jc w:val="both"/>
        <w:rPr>
          <w:rFonts w:ascii="Arial" w:hAnsi="Arial" w:cs="Arial"/>
          <w:bCs/>
          <w:sz w:val="24"/>
          <w:szCs w:val="24"/>
          <w:lang w:val="es-ES"/>
        </w:rPr>
      </w:pPr>
      <w:r w:rsidRPr="00941492">
        <w:rPr>
          <w:rFonts w:ascii="Arial" w:hAnsi="Arial" w:cs="Arial"/>
          <w:bCs/>
          <w:sz w:val="24"/>
          <w:szCs w:val="24"/>
          <w:lang w:val="es-ES"/>
        </w:rPr>
        <w:t>Contamos con la pr</w:t>
      </w:r>
      <w:r w:rsidR="00891E95" w:rsidRPr="00941492">
        <w:rPr>
          <w:rFonts w:ascii="Arial" w:hAnsi="Arial" w:cs="Arial"/>
          <w:bCs/>
          <w:sz w:val="24"/>
          <w:szCs w:val="24"/>
          <w:lang w:val="es-ES"/>
        </w:rPr>
        <w:t>esencia de invitados especiales</w:t>
      </w:r>
      <w:r w:rsidRPr="00941492">
        <w:rPr>
          <w:rFonts w:ascii="Arial" w:hAnsi="Arial" w:cs="Arial"/>
          <w:bCs/>
          <w:sz w:val="24"/>
          <w:szCs w:val="24"/>
          <w:lang w:val="es-ES"/>
        </w:rPr>
        <w:t xml:space="preserve"> a nivel </w:t>
      </w:r>
      <w:r w:rsidR="00454A94">
        <w:rPr>
          <w:rFonts w:ascii="Arial" w:hAnsi="Arial" w:cs="Arial"/>
          <w:bCs/>
          <w:sz w:val="24"/>
          <w:szCs w:val="24"/>
          <w:lang w:val="es-ES"/>
        </w:rPr>
        <w:t xml:space="preserve">internacional como </w:t>
      </w:r>
      <w:r w:rsidRPr="00941492">
        <w:rPr>
          <w:rFonts w:ascii="Arial" w:hAnsi="Arial" w:cs="Arial"/>
          <w:bCs/>
          <w:sz w:val="24"/>
          <w:szCs w:val="24"/>
          <w:lang w:val="es-ES"/>
        </w:rPr>
        <w:t xml:space="preserve"> “Juan Fernando </w:t>
      </w:r>
      <w:r w:rsidR="00891E95" w:rsidRPr="00941492">
        <w:rPr>
          <w:rFonts w:ascii="Arial" w:hAnsi="Arial" w:cs="Arial"/>
          <w:bCs/>
          <w:sz w:val="24"/>
          <w:szCs w:val="24"/>
          <w:lang w:val="es-ES"/>
        </w:rPr>
        <w:t>Velasco” de Ecuador,</w:t>
      </w:r>
      <w:r w:rsidRPr="00941492">
        <w:rPr>
          <w:rFonts w:ascii="Arial" w:hAnsi="Arial" w:cs="Arial"/>
          <w:bCs/>
          <w:sz w:val="24"/>
          <w:szCs w:val="24"/>
          <w:lang w:val="es-ES"/>
        </w:rPr>
        <w:t xml:space="preserve"> invitado</w:t>
      </w:r>
      <w:r w:rsidR="00891E95" w:rsidRPr="00941492">
        <w:rPr>
          <w:rFonts w:ascii="Arial" w:hAnsi="Arial" w:cs="Arial"/>
          <w:bCs/>
          <w:sz w:val="24"/>
          <w:szCs w:val="24"/>
          <w:lang w:val="es-ES"/>
        </w:rPr>
        <w:t>s</w:t>
      </w:r>
      <w:r w:rsidRPr="00941492">
        <w:rPr>
          <w:rFonts w:ascii="Arial" w:hAnsi="Arial" w:cs="Arial"/>
          <w:bCs/>
          <w:sz w:val="24"/>
          <w:szCs w:val="24"/>
          <w:lang w:val="es-ES"/>
        </w:rPr>
        <w:t xml:space="preserve"> nacional</w:t>
      </w:r>
      <w:r w:rsidR="00891E95" w:rsidRPr="00941492">
        <w:rPr>
          <w:rFonts w:ascii="Arial" w:hAnsi="Arial" w:cs="Arial"/>
          <w:bCs/>
          <w:sz w:val="24"/>
          <w:szCs w:val="24"/>
          <w:lang w:val="es-ES"/>
        </w:rPr>
        <w:t>es como el</w:t>
      </w:r>
      <w:r w:rsidRPr="00941492">
        <w:rPr>
          <w:rFonts w:ascii="Arial" w:hAnsi="Arial" w:cs="Arial"/>
          <w:bCs/>
          <w:sz w:val="24"/>
          <w:szCs w:val="24"/>
          <w:lang w:val="es-ES"/>
        </w:rPr>
        <w:t xml:space="preserve"> “Trio los </w:t>
      </w:r>
      <w:r w:rsidR="00891E95" w:rsidRPr="00941492">
        <w:rPr>
          <w:rFonts w:ascii="Arial" w:hAnsi="Arial" w:cs="Arial"/>
          <w:bCs/>
          <w:sz w:val="24"/>
          <w:szCs w:val="24"/>
          <w:lang w:val="es-ES"/>
        </w:rPr>
        <w:t>Románticos</w:t>
      </w:r>
      <w:r w:rsidRPr="00941492">
        <w:rPr>
          <w:rFonts w:ascii="Arial" w:hAnsi="Arial" w:cs="Arial"/>
          <w:bCs/>
          <w:sz w:val="24"/>
          <w:szCs w:val="24"/>
          <w:lang w:val="es-ES"/>
        </w:rPr>
        <w:t xml:space="preserve">”, “Trío Revelación”, “Somos Trío”, “Trío Martino”, “Trío Cantoral”, “Trío </w:t>
      </w:r>
      <w:proofErr w:type="spellStart"/>
      <w:r w:rsidRPr="00941492">
        <w:rPr>
          <w:rFonts w:ascii="Arial" w:hAnsi="Arial" w:cs="Arial"/>
          <w:bCs/>
          <w:sz w:val="24"/>
          <w:szCs w:val="24"/>
          <w:lang w:val="es-ES"/>
        </w:rPr>
        <w:t>Warak</w:t>
      </w:r>
      <w:proofErr w:type="spellEnd"/>
      <w:r w:rsidRPr="00941492">
        <w:rPr>
          <w:rFonts w:ascii="Arial" w:hAnsi="Arial" w:cs="Arial"/>
          <w:bCs/>
          <w:sz w:val="24"/>
          <w:szCs w:val="24"/>
          <w:lang w:val="es-ES"/>
        </w:rPr>
        <w:t xml:space="preserve">”, finalmente como invitado especial ganador del IV Concurso a “Artes Trío”. </w:t>
      </w:r>
    </w:p>
    <w:p w:rsidR="00891E95" w:rsidRPr="00941492" w:rsidRDefault="00891E95" w:rsidP="000A14B6">
      <w:pPr>
        <w:spacing w:after="0"/>
        <w:jc w:val="both"/>
        <w:rPr>
          <w:rFonts w:ascii="Arial" w:hAnsi="Arial" w:cs="Arial"/>
          <w:bCs/>
          <w:sz w:val="24"/>
          <w:szCs w:val="24"/>
          <w:lang w:val="es-ES"/>
        </w:rPr>
      </w:pPr>
    </w:p>
    <w:p w:rsidR="00E37F75" w:rsidRPr="00941492" w:rsidRDefault="00E37F75" w:rsidP="000A14B6">
      <w:pPr>
        <w:spacing w:after="0"/>
        <w:jc w:val="both"/>
        <w:rPr>
          <w:rFonts w:ascii="Arial" w:hAnsi="Arial" w:cs="Arial"/>
          <w:bCs/>
          <w:sz w:val="24"/>
          <w:szCs w:val="24"/>
          <w:lang w:val="es-ES"/>
        </w:rPr>
      </w:pPr>
    </w:p>
    <w:p w:rsidR="00E37F75" w:rsidRPr="00941492" w:rsidRDefault="00DC4B14" w:rsidP="000A14B6">
      <w:pPr>
        <w:pStyle w:val="Prrafodelista"/>
        <w:numPr>
          <w:ilvl w:val="0"/>
          <w:numId w:val="5"/>
        </w:numPr>
        <w:spacing w:after="0"/>
        <w:jc w:val="both"/>
        <w:rPr>
          <w:rFonts w:ascii="Arial" w:hAnsi="Arial" w:cs="Arial"/>
          <w:bCs/>
          <w:sz w:val="24"/>
          <w:szCs w:val="24"/>
          <w:lang w:val="es-ES"/>
        </w:rPr>
      </w:pPr>
      <w:r w:rsidRPr="00941492">
        <w:rPr>
          <w:rFonts w:ascii="Arial" w:hAnsi="Arial" w:cs="Arial"/>
          <w:b/>
          <w:bCs/>
          <w:i/>
          <w:sz w:val="24"/>
          <w:szCs w:val="24"/>
        </w:rPr>
        <w:t>Sexto (6</w:t>
      </w:r>
      <w:r w:rsidR="00E37F75" w:rsidRPr="00941492">
        <w:rPr>
          <w:rFonts w:ascii="Arial" w:hAnsi="Arial" w:cs="Arial"/>
          <w:b/>
          <w:bCs/>
          <w:i/>
          <w:sz w:val="24"/>
          <w:szCs w:val="24"/>
        </w:rPr>
        <w:t>to) Concurso Internacional de Tríos</w:t>
      </w:r>
    </w:p>
    <w:p w:rsidR="00891E95" w:rsidRPr="00941492" w:rsidRDefault="00891E95" w:rsidP="000A14B6">
      <w:pPr>
        <w:spacing w:after="0"/>
        <w:jc w:val="both"/>
        <w:rPr>
          <w:rFonts w:ascii="Arial" w:hAnsi="Arial" w:cs="Arial"/>
          <w:bCs/>
          <w:sz w:val="24"/>
          <w:szCs w:val="24"/>
          <w:lang w:val="es-ES"/>
        </w:rPr>
      </w:pPr>
    </w:p>
    <w:tbl>
      <w:tblPr>
        <w:tblStyle w:val="PlainTable5"/>
        <w:tblpPr w:leftFromText="141" w:rightFromText="141" w:vertAnchor="text" w:horzAnchor="margin" w:tblpXSpec="center" w:tblpY="348"/>
        <w:tblW w:w="0" w:type="auto"/>
        <w:tblLook w:val="04A0" w:firstRow="1" w:lastRow="0" w:firstColumn="1" w:lastColumn="0" w:noHBand="0" w:noVBand="1"/>
      </w:tblPr>
      <w:tblGrid>
        <w:gridCol w:w="3823"/>
        <w:gridCol w:w="2840"/>
      </w:tblGrid>
      <w:tr w:rsidR="00E37F75" w:rsidRPr="00941492" w:rsidTr="009149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3" w:type="dxa"/>
            <w:tcBorders>
              <w:top w:val="single" w:sz="4" w:space="0" w:color="auto"/>
            </w:tcBorders>
          </w:tcPr>
          <w:p w:rsidR="00E37F75" w:rsidRPr="00941492" w:rsidRDefault="00E37F75" w:rsidP="00914961">
            <w:pPr>
              <w:jc w:val="center"/>
              <w:rPr>
                <w:rFonts w:ascii="Arial" w:hAnsi="Arial" w:cs="Arial"/>
                <w:b/>
                <w:bCs/>
                <w:sz w:val="22"/>
                <w:szCs w:val="24"/>
                <w:lang w:val="es-ES"/>
              </w:rPr>
            </w:pPr>
            <w:r w:rsidRPr="00941492">
              <w:rPr>
                <w:rFonts w:ascii="Arial" w:hAnsi="Arial" w:cs="Arial"/>
                <w:b/>
                <w:bCs/>
                <w:sz w:val="22"/>
                <w:szCs w:val="24"/>
                <w:lang w:val="es-ES"/>
              </w:rPr>
              <w:t>Número (</w:t>
            </w:r>
            <w:proofErr w:type="spellStart"/>
            <w:r w:rsidRPr="00941492">
              <w:rPr>
                <w:rFonts w:ascii="Arial" w:hAnsi="Arial" w:cs="Arial"/>
                <w:b/>
                <w:bCs/>
                <w:sz w:val="22"/>
                <w:szCs w:val="24"/>
                <w:lang w:val="es-ES"/>
              </w:rPr>
              <w:t>aprox</w:t>
            </w:r>
            <w:proofErr w:type="spellEnd"/>
            <w:r w:rsidRPr="00941492">
              <w:rPr>
                <w:rFonts w:ascii="Arial" w:hAnsi="Arial" w:cs="Arial"/>
                <w:b/>
                <w:bCs/>
                <w:sz w:val="22"/>
                <w:szCs w:val="24"/>
                <w:lang w:val="es-ES"/>
              </w:rPr>
              <w:t>) de asistentes</w:t>
            </w:r>
          </w:p>
        </w:tc>
        <w:tc>
          <w:tcPr>
            <w:tcW w:w="2840" w:type="dxa"/>
            <w:tcBorders>
              <w:top w:val="single" w:sz="4" w:space="0" w:color="auto"/>
            </w:tcBorders>
          </w:tcPr>
          <w:p w:rsidR="00E37F75" w:rsidRPr="00941492" w:rsidRDefault="00E37F75" w:rsidP="00914961">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2"/>
                <w:szCs w:val="24"/>
                <w:lang w:val="es-ES"/>
              </w:rPr>
            </w:pPr>
            <w:r w:rsidRPr="00941492">
              <w:rPr>
                <w:rFonts w:ascii="Arial" w:hAnsi="Arial" w:cs="Arial"/>
                <w:b/>
                <w:bCs/>
                <w:sz w:val="22"/>
                <w:szCs w:val="24"/>
                <w:lang w:val="es-ES"/>
              </w:rPr>
              <w:t>Tríos participantes</w:t>
            </w:r>
          </w:p>
        </w:tc>
      </w:tr>
      <w:tr w:rsidR="00E37F75" w:rsidRPr="00941492" w:rsidTr="009149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E37F75" w:rsidRPr="00941492" w:rsidRDefault="00E37F75" w:rsidP="00914961">
            <w:pPr>
              <w:jc w:val="center"/>
              <w:rPr>
                <w:rFonts w:ascii="Arial" w:hAnsi="Arial" w:cs="Arial"/>
                <w:bCs/>
                <w:sz w:val="22"/>
                <w:szCs w:val="24"/>
                <w:lang w:val="es-ES"/>
              </w:rPr>
            </w:pPr>
            <w:r w:rsidRPr="00941492">
              <w:rPr>
                <w:rFonts w:ascii="Arial" w:hAnsi="Arial" w:cs="Arial"/>
                <w:bCs/>
                <w:sz w:val="22"/>
                <w:szCs w:val="24"/>
                <w:lang w:val="es-ES"/>
              </w:rPr>
              <w:t>28.000</w:t>
            </w:r>
          </w:p>
        </w:tc>
        <w:tc>
          <w:tcPr>
            <w:tcW w:w="2840" w:type="dxa"/>
          </w:tcPr>
          <w:p w:rsidR="00E37F75" w:rsidRPr="00941492" w:rsidRDefault="00E37F75" w:rsidP="00914961">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Cs w:val="24"/>
                <w:lang w:val="es-ES"/>
              </w:rPr>
            </w:pPr>
            <w:r w:rsidRPr="00941492">
              <w:rPr>
                <w:rFonts w:ascii="Arial" w:hAnsi="Arial" w:cs="Arial"/>
                <w:bCs/>
                <w:szCs w:val="24"/>
                <w:lang w:val="es-ES"/>
              </w:rPr>
              <w:t>21</w:t>
            </w:r>
          </w:p>
        </w:tc>
      </w:tr>
    </w:tbl>
    <w:p w:rsidR="00E37F75" w:rsidRPr="00941492" w:rsidRDefault="00E37F75" w:rsidP="000A14B6">
      <w:pPr>
        <w:spacing w:after="0"/>
        <w:jc w:val="both"/>
        <w:rPr>
          <w:rFonts w:ascii="Arial" w:hAnsi="Arial" w:cs="Arial"/>
          <w:bCs/>
          <w:sz w:val="24"/>
          <w:szCs w:val="24"/>
          <w:lang w:val="es-ES"/>
        </w:rPr>
      </w:pPr>
    </w:p>
    <w:p w:rsidR="00E37F75" w:rsidRPr="00941492" w:rsidRDefault="00E37F75" w:rsidP="000A14B6">
      <w:pPr>
        <w:spacing w:after="0"/>
        <w:jc w:val="both"/>
        <w:rPr>
          <w:rFonts w:ascii="Arial" w:hAnsi="Arial" w:cs="Arial"/>
          <w:bCs/>
          <w:sz w:val="24"/>
          <w:szCs w:val="24"/>
          <w:lang w:val="es-ES"/>
        </w:rPr>
      </w:pPr>
    </w:p>
    <w:p w:rsidR="00E37F75" w:rsidRPr="00941492" w:rsidRDefault="00E37F75" w:rsidP="000A14B6">
      <w:pPr>
        <w:spacing w:after="0"/>
        <w:jc w:val="both"/>
        <w:rPr>
          <w:rFonts w:ascii="Arial" w:hAnsi="Arial" w:cs="Arial"/>
          <w:bCs/>
          <w:sz w:val="24"/>
          <w:szCs w:val="24"/>
          <w:lang w:val="es-ES"/>
        </w:rPr>
      </w:pPr>
    </w:p>
    <w:p w:rsidR="00E37F75" w:rsidRPr="00941492" w:rsidRDefault="00E37F75" w:rsidP="000A14B6">
      <w:pPr>
        <w:spacing w:after="0"/>
        <w:jc w:val="both"/>
        <w:rPr>
          <w:rFonts w:ascii="Arial" w:hAnsi="Arial" w:cs="Arial"/>
          <w:bCs/>
          <w:sz w:val="24"/>
          <w:szCs w:val="24"/>
          <w:lang w:val="es-ES"/>
        </w:rPr>
      </w:pPr>
    </w:p>
    <w:p w:rsidR="000A14B6" w:rsidRDefault="00E37F75" w:rsidP="000A14B6">
      <w:pPr>
        <w:spacing w:after="0"/>
        <w:jc w:val="both"/>
        <w:rPr>
          <w:rFonts w:ascii="Arial" w:hAnsi="Arial" w:cs="Arial"/>
          <w:bCs/>
          <w:sz w:val="24"/>
          <w:szCs w:val="24"/>
          <w:lang w:val="es-ES"/>
        </w:rPr>
      </w:pPr>
      <w:r w:rsidRPr="00941492">
        <w:rPr>
          <w:rFonts w:ascii="Arial" w:hAnsi="Arial" w:cs="Arial"/>
          <w:bCs/>
          <w:sz w:val="24"/>
          <w:szCs w:val="24"/>
          <w:lang w:val="es-ES"/>
        </w:rPr>
        <w:t>Para el sexto</w:t>
      </w:r>
      <w:r w:rsidR="000A14B6" w:rsidRPr="00941492">
        <w:rPr>
          <w:rFonts w:ascii="Arial" w:hAnsi="Arial" w:cs="Arial"/>
          <w:bCs/>
          <w:sz w:val="24"/>
          <w:szCs w:val="24"/>
          <w:lang w:val="es-ES"/>
        </w:rPr>
        <w:t xml:space="preserve"> Concurso Internacional de Tríos </w:t>
      </w:r>
      <w:r w:rsidRPr="00941492">
        <w:rPr>
          <w:rFonts w:ascii="Arial" w:hAnsi="Arial" w:cs="Arial"/>
          <w:bCs/>
          <w:sz w:val="24"/>
          <w:szCs w:val="24"/>
          <w:lang w:val="es-ES"/>
        </w:rPr>
        <w:t xml:space="preserve">nuevamente </w:t>
      </w:r>
      <w:r w:rsidR="000A14B6" w:rsidRPr="00941492">
        <w:rPr>
          <w:rFonts w:ascii="Arial" w:hAnsi="Arial" w:cs="Arial"/>
          <w:bCs/>
          <w:sz w:val="24"/>
          <w:szCs w:val="24"/>
          <w:lang w:val="es-ES"/>
        </w:rPr>
        <w:t>se incrementó la asistencia de la población</w:t>
      </w:r>
      <w:r w:rsidRPr="00941492">
        <w:rPr>
          <w:rFonts w:ascii="Arial" w:hAnsi="Arial" w:cs="Arial"/>
          <w:bCs/>
          <w:sz w:val="24"/>
          <w:szCs w:val="24"/>
          <w:lang w:val="es-ES"/>
        </w:rPr>
        <w:t xml:space="preserve"> y</w:t>
      </w:r>
      <w:r w:rsidR="000A14B6" w:rsidRPr="00941492">
        <w:rPr>
          <w:rFonts w:ascii="Arial" w:hAnsi="Arial" w:cs="Arial"/>
          <w:bCs/>
          <w:sz w:val="24"/>
          <w:szCs w:val="24"/>
          <w:lang w:val="es-ES"/>
        </w:rPr>
        <w:t xml:space="preserve"> la participación de 21 tríos</w:t>
      </w:r>
      <w:r w:rsidRPr="00941492">
        <w:rPr>
          <w:rFonts w:ascii="Arial" w:hAnsi="Arial" w:cs="Arial"/>
          <w:bCs/>
          <w:sz w:val="24"/>
          <w:szCs w:val="24"/>
          <w:lang w:val="es-ES"/>
        </w:rPr>
        <w:t>. Contamos</w:t>
      </w:r>
      <w:r w:rsidR="000A14B6" w:rsidRPr="00941492">
        <w:rPr>
          <w:rFonts w:ascii="Arial" w:hAnsi="Arial" w:cs="Arial"/>
          <w:bCs/>
          <w:sz w:val="24"/>
          <w:szCs w:val="24"/>
          <w:lang w:val="es-ES"/>
        </w:rPr>
        <w:t xml:space="preserve"> con doce ganador</w:t>
      </w:r>
      <w:r w:rsidRPr="00941492">
        <w:rPr>
          <w:rFonts w:ascii="Arial" w:hAnsi="Arial" w:cs="Arial"/>
          <w:bCs/>
          <w:sz w:val="24"/>
          <w:szCs w:val="24"/>
          <w:lang w:val="es-ES"/>
        </w:rPr>
        <w:t>es en las diferentes categorías del concurso.</w:t>
      </w:r>
    </w:p>
    <w:p w:rsidR="00D30545" w:rsidRDefault="00D30545" w:rsidP="000A14B6">
      <w:pPr>
        <w:spacing w:after="0"/>
        <w:jc w:val="both"/>
        <w:rPr>
          <w:rFonts w:ascii="Arial" w:hAnsi="Arial" w:cs="Arial"/>
          <w:bCs/>
          <w:sz w:val="24"/>
          <w:szCs w:val="24"/>
          <w:lang w:val="es-ES"/>
        </w:rPr>
      </w:pPr>
    </w:p>
    <w:p w:rsidR="005E1540" w:rsidRPr="00941492" w:rsidRDefault="005E1540" w:rsidP="000A14B6">
      <w:pPr>
        <w:spacing w:after="0"/>
        <w:jc w:val="both"/>
        <w:rPr>
          <w:rFonts w:ascii="Arial" w:hAnsi="Arial" w:cs="Arial"/>
          <w:bCs/>
          <w:sz w:val="24"/>
          <w:szCs w:val="24"/>
          <w:lang w:val="es-ES"/>
        </w:rPr>
      </w:pPr>
    </w:p>
    <w:tbl>
      <w:tblPr>
        <w:tblStyle w:val="PlainTable5"/>
        <w:tblW w:w="4145" w:type="pct"/>
        <w:tblInd w:w="709" w:type="dxa"/>
        <w:tblLook w:val="04A0" w:firstRow="1" w:lastRow="0" w:firstColumn="1" w:lastColumn="0" w:noHBand="0" w:noVBand="1"/>
      </w:tblPr>
      <w:tblGrid>
        <w:gridCol w:w="2206"/>
        <w:gridCol w:w="3160"/>
        <w:gridCol w:w="2609"/>
      </w:tblGrid>
      <w:tr w:rsidR="000A14B6" w:rsidRPr="00941492" w:rsidTr="00E37F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3" w:type="pct"/>
            <w:tcBorders>
              <w:top w:val="single" w:sz="4" w:space="0" w:color="auto"/>
            </w:tcBorders>
            <w:vAlign w:val="center"/>
            <w:hideMark/>
          </w:tcPr>
          <w:p w:rsidR="000A14B6" w:rsidRPr="00941492" w:rsidRDefault="00E37F75" w:rsidP="00E37F75">
            <w:pPr>
              <w:jc w:val="center"/>
              <w:rPr>
                <w:rFonts w:ascii="Arial" w:hAnsi="Arial" w:cs="Arial"/>
                <w:b/>
                <w:sz w:val="22"/>
              </w:rPr>
            </w:pPr>
            <w:r w:rsidRPr="00941492">
              <w:rPr>
                <w:rFonts w:ascii="Arial" w:hAnsi="Arial" w:cs="Arial"/>
                <w:b/>
                <w:sz w:val="22"/>
              </w:rPr>
              <w:t>Categoría</w:t>
            </w:r>
          </w:p>
        </w:tc>
        <w:tc>
          <w:tcPr>
            <w:tcW w:w="1981" w:type="pct"/>
            <w:tcBorders>
              <w:top w:val="single" w:sz="4" w:space="0" w:color="auto"/>
              <w:right w:val="single" w:sz="4" w:space="0" w:color="auto"/>
            </w:tcBorders>
            <w:vAlign w:val="center"/>
            <w:hideMark/>
          </w:tcPr>
          <w:p w:rsidR="000A14B6" w:rsidRPr="00941492" w:rsidRDefault="00E37F75" w:rsidP="00E37F75">
            <w:pPr>
              <w:jc w:val="center"/>
              <w:cnfStyle w:val="100000000000" w:firstRow="1" w:lastRow="0" w:firstColumn="0" w:lastColumn="0" w:oddVBand="0" w:evenVBand="0" w:oddHBand="0" w:evenHBand="0" w:firstRowFirstColumn="0" w:firstRowLastColumn="0" w:lastRowFirstColumn="0" w:lastRowLastColumn="0"/>
              <w:rPr>
                <w:rFonts w:ascii="Arial" w:hAnsi="Arial" w:cs="Arial"/>
                <w:b/>
                <w:sz w:val="22"/>
              </w:rPr>
            </w:pPr>
            <w:r w:rsidRPr="00941492">
              <w:rPr>
                <w:rFonts w:ascii="Arial" w:hAnsi="Arial" w:cs="Arial"/>
                <w:b/>
                <w:sz w:val="22"/>
              </w:rPr>
              <w:t>Puesto</w:t>
            </w:r>
          </w:p>
        </w:tc>
        <w:tc>
          <w:tcPr>
            <w:tcW w:w="1636" w:type="pct"/>
            <w:tcBorders>
              <w:top w:val="single" w:sz="4" w:space="0" w:color="auto"/>
              <w:left w:val="single" w:sz="4" w:space="0" w:color="auto"/>
            </w:tcBorders>
            <w:vAlign w:val="center"/>
            <w:hideMark/>
          </w:tcPr>
          <w:p w:rsidR="000A14B6" w:rsidRPr="00941492" w:rsidRDefault="00E37F75" w:rsidP="00E37F75">
            <w:pPr>
              <w:jc w:val="center"/>
              <w:cnfStyle w:val="100000000000" w:firstRow="1" w:lastRow="0" w:firstColumn="0" w:lastColumn="0" w:oddVBand="0" w:evenVBand="0" w:oddHBand="0" w:evenHBand="0" w:firstRowFirstColumn="0" w:firstRowLastColumn="0" w:lastRowFirstColumn="0" w:lastRowLastColumn="0"/>
              <w:rPr>
                <w:rFonts w:ascii="Arial" w:hAnsi="Arial" w:cs="Arial"/>
                <w:b/>
                <w:sz w:val="22"/>
              </w:rPr>
            </w:pPr>
            <w:r w:rsidRPr="00941492">
              <w:rPr>
                <w:rFonts w:ascii="Arial" w:hAnsi="Arial" w:cs="Arial"/>
                <w:b/>
                <w:sz w:val="22"/>
              </w:rPr>
              <w:t>Premiación</w:t>
            </w:r>
          </w:p>
        </w:tc>
      </w:tr>
      <w:tr w:rsidR="000A14B6" w:rsidRPr="00941492" w:rsidTr="00E3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restart"/>
            <w:vAlign w:val="center"/>
            <w:hideMark/>
          </w:tcPr>
          <w:p w:rsidR="000A14B6" w:rsidRPr="00941492" w:rsidRDefault="00E37F75" w:rsidP="00E37F75">
            <w:pPr>
              <w:jc w:val="center"/>
              <w:rPr>
                <w:rFonts w:ascii="Arial" w:hAnsi="Arial" w:cs="Arial"/>
                <w:b/>
                <w:sz w:val="22"/>
              </w:rPr>
            </w:pPr>
            <w:r w:rsidRPr="00941492">
              <w:rPr>
                <w:rFonts w:ascii="Arial" w:hAnsi="Arial" w:cs="Arial"/>
                <w:b/>
                <w:sz w:val="22"/>
              </w:rPr>
              <w:t>Profesional</w:t>
            </w:r>
          </w:p>
        </w:tc>
        <w:tc>
          <w:tcPr>
            <w:tcW w:w="1981" w:type="pct"/>
            <w:tcBorders>
              <w:right w:val="single" w:sz="4" w:space="0" w:color="auto"/>
            </w:tcBorders>
            <w:vAlign w:val="center"/>
            <w:hideMark/>
          </w:tcPr>
          <w:p w:rsidR="000A14B6" w:rsidRPr="00941492" w:rsidRDefault="00E37F75" w:rsidP="00E37F7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Primer</w:t>
            </w:r>
          </w:p>
        </w:tc>
        <w:tc>
          <w:tcPr>
            <w:tcW w:w="1636" w:type="pct"/>
            <w:tcBorders>
              <w:left w:val="single" w:sz="4" w:space="0" w:color="auto"/>
            </w:tcBorders>
            <w:vAlign w:val="center"/>
            <w:hideMark/>
          </w:tcPr>
          <w:p w:rsidR="000A14B6" w:rsidRPr="00941492" w:rsidRDefault="00E37F75" w:rsidP="00E37F7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10.000.000</w:t>
            </w:r>
          </w:p>
        </w:tc>
      </w:tr>
      <w:tr w:rsidR="000A14B6" w:rsidRPr="00941492" w:rsidTr="00E37F75">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E37F75">
            <w:pPr>
              <w:jc w:val="center"/>
              <w:rPr>
                <w:rFonts w:ascii="Arial" w:hAnsi="Arial" w:cs="Arial"/>
                <w:b/>
                <w:sz w:val="22"/>
              </w:rPr>
            </w:pPr>
          </w:p>
        </w:tc>
        <w:tc>
          <w:tcPr>
            <w:tcW w:w="1981" w:type="pct"/>
            <w:tcBorders>
              <w:right w:val="single" w:sz="4" w:space="0" w:color="auto"/>
            </w:tcBorders>
            <w:vAlign w:val="center"/>
            <w:hideMark/>
          </w:tcPr>
          <w:p w:rsidR="000A14B6" w:rsidRPr="00941492" w:rsidRDefault="00E37F75" w:rsidP="00E37F7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Segundo</w:t>
            </w:r>
          </w:p>
        </w:tc>
        <w:tc>
          <w:tcPr>
            <w:tcW w:w="1636" w:type="pct"/>
            <w:tcBorders>
              <w:left w:val="single" w:sz="4" w:space="0" w:color="auto"/>
            </w:tcBorders>
            <w:vAlign w:val="center"/>
            <w:hideMark/>
          </w:tcPr>
          <w:p w:rsidR="000A14B6" w:rsidRPr="00941492" w:rsidRDefault="00E37F75" w:rsidP="00E37F7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7.000.000</w:t>
            </w:r>
          </w:p>
        </w:tc>
      </w:tr>
      <w:tr w:rsidR="000A14B6" w:rsidRPr="00941492" w:rsidTr="00E3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E37F75">
            <w:pPr>
              <w:jc w:val="center"/>
              <w:rPr>
                <w:rFonts w:ascii="Arial" w:hAnsi="Arial" w:cs="Arial"/>
                <w:b/>
                <w:sz w:val="22"/>
              </w:rPr>
            </w:pPr>
          </w:p>
        </w:tc>
        <w:tc>
          <w:tcPr>
            <w:tcW w:w="1981" w:type="pct"/>
            <w:tcBorders>
              <w:right w:val="single" w:sz="4" w:space="0" w:color="auto"/>
            </w:tcBorders>
            <w:vAlign w:val="center"/>
            <w:hideMark/>
          </w:tcPr>
          <w:p w:rsidR="000A14B6" w:rsidRPr="00941492" w:rsidRDefault="00E37F75" w:rsidP="00E37F7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Tercer</w:t>
            </w:r>
          </w:p>
        </w:tc>
        <w:tc>
          <w:tcPr>
            <w:tcW w:w="1636" w:type="pct"/>
            <w:tcBorders>
              <w:left w:val="single" w:sz="4" w:space="0" w:color="auto"/>
            </w:tcBorders>
            <w:vAlign w:val="center"/>
            <w:hideMark/>
          </w:tcPr>
          <w:p w:rsidR="000A14B6" w:rsidRPr="00941492" w:rsidRDefault="00E37F75" w:rsidP="00E37F7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3.000.000</w:t>
            </w:r>
          </w:p>
        </w:tc>
      </w:tr>
      <w:tr w:rsidR="000A14B6" w:rsidRPr="00941492" w:rsidTr="00E37F75">
        <w:trPr>
          <w:trHeight w:val="329"/>
        </w:trPr>
        <w:tc>
          <w:tcPr>
            <w:cnfStyle w:val="001000000000" w:firstRow="0" w:lastRow="0" w:firstColumn="1" w:lastColumn="0" w:oddVBand="0" w:evenVBand="0" w:oddHBand="0" w:evenHBand="0" w:firstRowFirstColumn="0" w:firstRowLastColumn="0" w:lastRowFirstColumn="0" w:lastRowLastColumn="0"/>
            <w:tcW w:w="1383" w:type="pct"/>
            <w:vMerge/>
            <w:tcBorders>
              <w:bottom w:val="single" w:sz="4" w:space="0" w:color="auto"/>
            </w:tcBorders>
            <w:vAlign w:val="center"/>
            <w:hideMark/>
          </w:tcPr>
          <w:p w:rsidR="000A14B6" w:rsidRPr="00941492" w:rsidRDefault="000A14B6" w:rsidP="00E37F75">
            <w:pPr>
              <w:jc w:val="center"/>
              <w:rPr>
                <w:rFonts w:ascii="Arial" w:hAnsi="Arial" w:cs="Arial"/>
                <w:b/>
                <w:sz w:val="22"/>
              </w:rPr>
            </w:pPr>
          </w:p>
        </w:tc>
        <w:tc>
          <w:tcPr>
            <w:tcW w:w="1981" w:type="pct"/>
            <w:tcBorders>
              <w:bottom w:val="single" w:sz="4" w:space="0" w:color="auto"/>
              <w:right w:val="single" w:sz="4" w:space="0" w:color="auto"/>
            </w:tcBorders>
            <w:vAlign w:val="center"/>
            <w:hideMark/>
          </w:tcPr>
          <w:p w:rsidR="000A14B6" w:rsidRPr="00941492" w:rsidRDefault="00E37F75" w:rsidP="00E37F75">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Subtotal Premios</w:t>
            </w:r>
          </w:p>
        </w:tc>
        <w:tc>
          <w:tcPr>
            <w:tcW w:w="1636" w:type="pct"/>
            <w:tcBorders>
              <w:left w:val="single" w:sz="4" w:space="0" w:color="auto"/>
              <w:bottom w:val="single" w:sz="4" w:space="0" w:color="auto"/>
            </w:tcBorders>
            <w:vAlign w:val="center"/>
            <w:hideMark/>
          </w:tcPr>
          <w:p w:rsidR="000A14B6" w:rsidRPr="00941492" w:rsidRDefault="00E37F75" w:rsidP="00E37F75">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20.000.000</w:t>
            </w:r>
          </w:p>
        </w:tc>
      </w:tr>
      <w:tr w:rsidR="000A14B6" w:rsidRPr="00941492" w:rsidTr="00E3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restart"/>
            <w:tcBorders>
              <w:top w:val="single" w:sz="4" w:space="0" w:color="auto"/>
            </w:tcBorders>
            <w:vAlign w:val="center"/>
            <w:hideMark/>
          </w:tcPr>
          <w:p w:rsidR="000A14B6" w:rsidRPr="00941492" w:rsidRDefault="00E37F75" w:rsidP="00E37F75">
            <w:pPr>
              <w:jc w:val="center"/>
              <w:rPr>
                <w:rFonts w:ascii="Arial" w:hAnsi="Arial" w:cs="Arial"/>
                <w:b/>
                <w:sz w:val="22"/>
              </w:rPr>
            </w:pPr>
            <w:r w:rsidRPr="00941492">
              <w:rPr>
                <w:rFonts w:ascii="Arial" w:hAnsi="Arial" w:cs="Arial"/>
                <w:b/>
                <w:sz w:val="22"/>
              </w:rPr>
              <w:lastRenderedPageBreak/>
              <w:t>Abierta</w:t>
            </w:r>
          </w:p>
        </w:tc>
        <w:tc>
          <w:tcPr>
            <w:tcW w:w="1981" w:type="pct"/>
            <w:tcBorders>
              <w:top w:val="single" w:sz="4" w:space="0" w:color="auto"/>
              <w:right w:val="single" w:sz="4" w:space="0" w:color="auto"/>
            </w:tcBorders>
            <w:vAlign w:val="center"/>
            <w:hideMark/>
          </w:tcPr>
          <w:p w:rsidR="000A14B6" w:rsidRPr="00941492" w:rsidRDefault="00E37F75" w:rsidP="00E37F7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Primer</w:t>
            </w:r>
          </w:p>
        </w:tc>
        <w:tc>
          <w:tcPr>
            <w:tcW w:w="1636" w:type="pct"/>
            <w:tcBorders>
              <w:top w:val="single" w:sz="4" w:space="0" w:color="auto"/>
              <w:left w:val="single" w:sz="4" w:space="0" w:color="auto"/>
            </w:tcBorders>
            <w:vAlign w:val="center"/>
            <w:hideMark/>
          </w:tcPr>
          <w:p w:rsidR="000A14B6" w:rsidRPr="00941492" w:rsidRDefault="00E37F75" w:rsidP="00E37F7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5.000.000</w:t>
            </w:r>
          </w:p>
        </w:tc>
      </w:tr>
      <w:tr w:rsidR="000A14B6" w:rsidRPr="00941492" w:rsidTr="00E37F75">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E37F75">
            <w:pPr>
              <w:jc w:val="center"/>
              <w:rPr>
                <w:rFonts w:ascii="Arial" w:hAnsi="Arial" w:cs="Arial"/>
                <w:b/>
                <w:sz w:val="22"/>
              </w:rPr>
            </w:pPr>
          </w:p>
        </w:tc>
        <w:tc>
          <w:tcPr>
            <w:tcW w:w="1981" w:type="pct"/>
            <w:tcBorders>
              <w:right w:val="single" w:sz="4" w:space="0" w:color="auto"/>
            </w:tcBorders>
            <w:vAlign w:val="center"/>
            <w:hideMark/>
          </w:tcPr>
          <w:p w:rsidR="000A14B6" w:rsidRPr="00941492" w:rsidRDefault="00E37F75" w:rsidP="00E37F7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Segundo</w:t>
            </w:r>
          </w:p>
        </w:tc>
        <w:tc>
          <w:tcPr>
            <w:tcW w:w="1636" w:type="pct"/>
            <w:tcBorders>
              <w:left w:val="single" w:sz="4" w:space="0" w:color="auto"/>
            </w:tcBorders>
            <w:vAlign w:val="center"/>
            <w:hideMark/>
          </w:tcPr>
          <w:p w:rsidR="000A14B6" w:rsidRPr="00941492" w:rsidRDefault="00E37F75" w:rsidP="00E37F7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3.000.000</w:t>
            </w:r>
          </w:p>
        </w:tc>
      </w:tr>
      <w:tr w:rsidR="000A14B6" w:rsidRPr="00941492" w:rsidTr="00E3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E37F75">
            <w:pPr>
              <w:jc w:val="center"/>
              <w:rPr>
                <w:rFonts w:ascii="Arial" w:hAnsi="Arial" w:cs="Arial"/>
                <w:b/>
                <w:sz w:val="22"/>
              </w:rPr>
            </w:pPr>
          </w:p>
        </w:tc>
        <w:tc>
          <w:tcPr>
            <w:tcW w:w="1981" w:type="pct"/>
            <w:tcBorders>
              <w:right w:val="single" w:sz="4" w:space="0" w:color="auto"/>
            </w:tcBorders>
            <w:vAlign w:val="center"/>
            <w:hideMark/>
          </w:tcPr>
          <w:p w:rsidR="000A14B6" w:rsidRPr="00941492" w:rsidRDefault="00E37F75" w:rsidP="00E37F7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Tercer</w:t>
            </w:r>
          </w:p>
        </w:tc>
        <w:tc>
          <w:tcPr>
            <w:tcW w:w="1636" w:type="pct"/>
            <w:tcBorders>
              <w:left w:val="single" w:sz="4" w:space="0" w:color="auto"/>
            </w:tcBorders>
            <w:vAlign w:val="center"/>
            <w:hideMark/>
          </w:tcPr>
          <w:p w:rsidR="000A14B6" w:rsidRPr="00941492" w:rsidRDefault="00E37F75" w:rsidP="00E37F7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2.000.000</w:t>
            </w:r>
          </w:p>
        </w:tc>
      </w:tr>
      <w:tr w:rsidR="000A14B6" w:rsidRPr="00941492" w:rsidTr="00E37F75">
        <w:tc>
          <w:tcPr>
            <w:cnfStyle w:val="001000000000" w:firstRow="0" w:lastRow="0" w:firstColumn="1" w:lastColumn="0" w:oddVBand="0" w:evenVBand="0" w:oddHBand="0" w:evenHBand="0" w:firstRowFirstColumn="0" w:firstRowLastColumn="0" w:lastRowFirstColumn="0" w:lastRowLastColumn="0"/>
            <w:tcW w:w="1383" w:type="pct"/>
            <w:vMerge/>
            <w:tcBorders>
              <w:bottom w:val="single" w:sz="4" w:space="0" w:color="auto"/>
            </w:tcBorders>
            <w:vAlign w:val="center"/>
            <w:hideMark/>
          </w:tcPr>
          <w:p w:rsidR="000A14B6" w:rsidRPr="00941492" w:rsidRDefault="000A14B6" w:rsidP="00E37F75">
            <w:pPr>
              <w:jc w:val="center"/>
              <w:rPr>
                <w:rFonts w:ascii="Arial" w:hAnsi="Arial" w:cs="Arial"/>
                <w:b/>
                <w:sz w:val="22"/>
              </w:rPr>
            </w:pPr>
          </w:p>
        </w:tc>
        <w:tc>
          <w:tcPr>
            <w:tcW w:w="1981" w:type="pct"/>
            <w:tcBorders>
              <w:bottom w:val="single" w:sz="4" w:space="0" w:color="auto"/>
              <w:right w:val="single" w:sz="4" w:space="0" w:color="auto"/>
            </w:tcBorders>
            <w:vAlign w:val="center"/>
            <w:hideMark/>
          </w:tcPr>
          <w:p w:rsidR="000A14B6" w:rsidRPr="00941492" w:rsidRDefault="00E37F75" w:rsidP="00E37F75">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Subtotal Premios</w:t>
            </w:r>
          </w:p>
        </w:tc>
        <w:tc>
          <w:tcPr>
            <w:tcW w:w="1636" w:type="pct"/>
            <w:tcBorders>
              <w:left w:val="single" w:sz="4" w:space="0" w:color="auto"/>
              <w:bottom w:val="single" w:sz="4" w:space="0" w:color="auto"/>
            </w:tcBorders>
            <w:vAlign w:val="center"/>
            <w:hideMark/>
          </w:tcPr>
          <w:p w:rsidR="000A14B6" w:rsidRPr="00941492" w:rsidRDefault="00E37F75" w:rsidP="00E37F75">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10.000.000</w:t>
            </w:r>
          </w:p>
        </w:tc>
      </w:tr>
      <w:tr w:rsidR="000A14B6" w:rsidRPr="00941492" w:rsidTr="00E3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restart"/>
            <w:tcBorders>
              <w:top w:val="single" w:sz="4" w:space="0" w:color="auto"/>
            </w:tcBorders>
            <w:vAlign w:val="center"/>
            <w:hideMark/>
          </w:tcPr>
          <w:p w:rsidR="000A14B6" w:rsidRPr="00941492" w:rsidRDefault="00E37F75" w:rsidP="00E37F75">
            <w:pPr>
              <w:jc w:val="center"/>
              <w:rPr>
                <w:rFonts w:ascii="Arial" w:hAnsi="Arial" w:cs="Arial"/>
                <w:b/>
                <w:sz w:val="22"/>
              </w:rPr>
            </w:pPr>
            <w:r w:rsidRPr="00941492">
              <w:rPr>
                <w:rFonts w:ascii="Arial" w:hAnsi="Arial" w:cs="Arial"/>
                <w:b/>
                <w:sz w:val="22"/>
              </w:rPr>
              <w:t>Veteranos</w:t>
            </w:r>
          </w:p>
        </w:tc>
        <w:tc>
          <w:tcPr>
            <w:tcW w:w="1981" w:type="pct"/>
            <w:tcBorders>
              <w:top w:val="single" w:sz="4" w:space="0" w:color="auto"/>
              <w:right w:val="single" w:sz="4" w:space="0" w:color="auto"/>
            </w:tcBorders>
            <w:vAlign w:val="center"/>
            <w:hideMark/>
          </w:tcPr>
          <w:p w:rsidR="000A14B6" w:rsidRPr="00941492" w:rsidRDefault="00E37F75" w:rsidP="00E37F7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Primer</w:t>
            </w:r>
          </w:p>
        </w:tc>
        <w:tc>
          <w:tcPr>
            <w:tcW w:w="1636" w:type="pct"/>
            <w:tcBorders>
              <w:top w:val="single" w:sz="4" w:space="0" w:color="auto"/>
              <w:left w:val="single" w:sz="4" w:space="0" w:color="auto"/>
            </w:tcBorders>
            <w:vAlign w:val="center"/>
            <w:hideMark/>
          </w:tcPr>
          <w:p w:rsidR="000A14B6" w:rsidRPr="00941492" w:rsidRDefault="00E37F75" w:rsidP="00E37F7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3.000.000</w:t>
            </w:r>
          </w:p>
        </w:tc>
      </w:tr>
      <w:tr w:rsidR="000A14B6" w:rsidRPr="00941492" w:rsidTr="00E37F75">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E37F75">
            <w:pPr>
              <w:jc w:val="center"/>
              <w:rPr>
                <w:rFonts w:ascii="Arial" w:hAnsi="Arial" w:cs="Arial"/>
                <w:b/>
                <w:sz w:val="22"/>
              </w:rPr>
            </w:pPr>
          </w:p>
        </w:tc>
        <w:tc>
          <w:tcPr>
            <w:tcW w:w="1981" w:type="pct"/>
            <w:tcBorders>
              <w:right w:val="single" w:sz="4" w:space="0" w:color="auto"/>
            </w:tcBorders>
            <w:vAlign w:val="center"/>
            <w:hideMark/>
          </w:tcPr>
          <w:p w:rsidR="000A14B6" w:rsidRPr="00941492" w:rsidRDefault="00E37F75" w:rsidP="00E37F7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Segundo</w:t>
            </w:r>
          </w:p>
        </w:tc>
        <w:tc>
          <w:tcPr>
            <w:tcW w:w="1636" w:type="pct"/>
            <w:tcBorders>
              <w:left w:val="single" w:sz="4" w:space="0" w:color="auto"/>
            </w:tcBorders>
            <w:vAlign w:val="center"/>
            <w:hideMark/>
          </w:tcPr>
          <w:p w:rsidR="000A14B6" w:rsidRPr="00941492" w:rsidRDefault="00E37F75" w:rsidP="00E37F7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2.000.000</w:t>
            </w:r>
          </w:p>
        </w:tc>
      </w:tr>
      <w:tr w:rsidR="000A14B6" w:rsidRPr="00941492" w:rsidTr="00E3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E37F75">
            <w:pPr>
              <w:jc w:val="center"/>
              <w:rPr>
                <w:rFonts w:ascii="Arial" w:hAnsi="Arial" w:cs="Arial"/>
                <w:b/>
                <w:sz w:val="22"/>
              </w:rPr>
            </w:pPr>
          </w:p>
        </w:tc>
        <w:tc>
          <w:tcPr>
            <w:tcW w:w="1981" w:type="pct"/>
            <w:tcBorders>
              <w:right w:val="single" w:sz="4" w:space="0" w:color="auto"/>
            </w:tcBorders>
            <w:vAlign w:val="center"/>
            <w:hideMark/>
          </w:tcPr>
          <w:p w:rsidR="000A14B6" w:rsidRPr="00941492" w:rsidRDefault="00E37F75" w:rsidP="00E37F7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Tercer</w:t>
            </w:r>
          </w:p>
        </w:tc>
        <w:tc>
          <w:tcPr>
            <w:tcW w:w="1636" w:type="pct"/>
            <w:tcBorders>
              <w:left w:val="single" w:sz="4" w:space="0" w:color="auto"/>
            </w:tcBorders>
            <w:vAlign w:val="center"/>
            <w:hideMark/>
          </w:tcPr>
          <w:p w:rsidR="000A14B6" w:rsidRPr="00941492" w:rsidRDefault="00E37F75" w:rsidP="00E37F7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1.000.000</w:t>
            </w:r>
          </w:p>
        </w:tc>
      </w:tr>
      <w:tr w:rsidR="000A14B6" w:rsidRPr="00941492" w:rsidTr="00E37F75">
        <w:tc>
          <w:tcPr>
            <w:cnfStyle w:val="001000000000" w:firstRow="0" w:lastRow="0" w:firstColumn="1" w:lastColumn="0" w:oddVBand="0" w:evenVBand="0" w:oddHBand="0" w:evenHBand="0" w:firstRowFirstColumn="0" w:firstRowLastColumn="0" w:lastRowFirstColumn="0" w:lastRowLastColumn="0"/>
            <w:tcW w:w="1383" w:type="pct"/>
            <w:vMerge/>
            <w:tcBorders>
              <w:bottom w:val="single" w:sz="4" w:space="0" w:color="auto"/>
            </w:tcBorders>
            <w:vAlign w:val="center"/>
            <w:hideMark/>
          </w:tcPr>
          <w:p w:rsidR="000A14B6" w:rsidRPr="00941492" w:rsidRDefault="000A14B6" w:rsidP="00E37F75">
            <w:pPr>
              <w:jc w:val="center"/>
              <w:rPr>
                <w:rFonts w:ascii="Arial" w:hAnsi="Arial" w:cs="Arial"/>
                <w:b/>
                <w:sz w:val="22"/>
              </w:rPr>
            </w:pPr>
          </w:p>
        </w:tc>
        <w:tc>
          <w:tcPr>
            <w:tcW w:w="1981" w:type="pct"/>
            <w:tcBorders>
              <w:bottom w:val="single" w:sz="4" w:space="0" w:color="auto"/>
              <w:right w:val="single" w:sz="4" w:space="0" w:color="auto"/>
            </w:tcBorders>
            <w:vAlign w:val="center"/>
            <w:hideMark/>
          </w:tcPr>
          <w:p w:rsidR="000A14B6" w:rsidRPr="00941492" w:rsidRDefault="00E37F75" w:rsidP="00E37F75">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Subtotal Premios</w:t>
            </w:r>
          </w:p>
        </w:tc>
        <w:tc>
          <w:tcPr>
            <w:tcW w:w="1636" w:type="pct"/>
            <w:tcBorders>
              <w:left w:val="single" w:sz="4" w:space="0" w:color="auto"/>
              <w:bottom w:val="single" w:sz="4" w:space="0" w:color="auto"/>
            </w:tcBorders>
            <w:vAlign w:val="center"/>
            <w:hideMark/>
          </w:tcPr>
          <w:p w:rsidR="000A14B6" w:rsidRPr="00941492" w:rsidRDefault="00E37F75" w:rsidP="00E37F75">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6.000.000</w:t>
            </w:r>
          </w:p>
        </w:tc>
      </w:tr>
      <w:tr w:rsidR="000A14B6" w:rsidRPr="00941492" w:rsidTr="00E3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restart"/>
            <w:tcBorders>
              <w:top w:val="single" w:sz="4" w:space="0" w:color="auto"/>
            </w:tcBorders>
            <w:vAlign w:val="center"/>
            <w:hideMark/>
          </w:tcPr>
          <w:p w:rsidR="000A14B6" w:rsidRPr="00941492" w:rsidRDefault="00E37F75" w:rsidP="00E37F75">
            <w:pPr>
              <w:jc w:val="center"/>
              <w:rPr>
                <w:rFonts w:ascii="Arial" w:hAnsi="Arial" w:cs="Arial"/>
                <w:b/>
                <w:sz w:val="22"/>
              </w:rPr>
            </w:pPr>
            <w:r w:rsidRPr="00941492">
              <w:rPr>
                <w:rFonts w:ascii="Arial" w:hAnsi="Arial" w:cs="Arial"/>
                <w:b/>
                <w:sz w:val="22"/>
              </w:rPr>
              <w:t>Alternativa</w:t>
            </w:r>
          </w:p>
        </w:tc>
        <w:tc>
          <w:tcPr>
            <w:tcW w:w="1981" w:type="pct"/>
            <w:tcBorders>
              <w:top w:val="single" w:sz="4" w:space="0" w:color="auto"/>
              <w:right w:val="single" w:sz="4" w:space="0" w:color="auto"/>
            </w:tcBorders>
            <w:vAlign w:val="center"/>
            <w:hideMark/>
          </w:tcPr>
          <w:p w:rsidR="000A14B6" w:rsidRPr="00941492" w:rsidRDefault="00E37F75" w:rsidP="00E37F7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Primer</w:t>
            </w:r>
          </w:p>
        </w:tc>
        <w:tc>
          <w:tcPr>
            <w:tcW w:w="1636" w:type="pct"/>
            <w:tcBorders>
              <w:top w:val="single" w:sz="4" w:space="0" w:color="auto"/>
              <w:left w:val="single" w:sz="4" w:space="0" w:color="auto"/>
            </w:tcBorders>
            <w:vAlign w:val="center"/>
            <w:hideMark/>
          </w:tcPr>
          <w:p w:rsidR="000A14B6" w:rsidRPr="00941492" w:rsidRDefault="00E37F75" w:rsidP="00E37F7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3.000.000</w:t>
            </w:r>
          </w:p>
        </w:tc>
      </w:tr>
      <w:tr w:rsidR="000A14B6" w:rsidRPr="00941492" w:rsidTr="00E37F75">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E37F75">
            <w:pPr>
              <w:jc w:val="center"/>
              <w:rPr>
                <w:rFonts w:ascii="Arial" w:hAnsi="Arial" w:cs="Arial"/>
                <w:b/>
                <w:sz w:val="22"/>
              </w:rPr>
            </w:pPr>
          </w:p>
        </w:tc>
        <w:tc>
          <w:tcPr>
            <w:tcW w:w="1981" w:type="pct"/>
            <w:tcBorders>
              <w:right w:val="single" w:sz="4" w:space="0" w:color="auto"/>
            </w:tcBorders>
            <w:vAlign w:val="center"/>
            <w:hideMark/>
          </w:tcPr>
          <w:p w:rsidR="000A14B6" w:rsidRPr="00941492" w:rsidRDefault="00E37F75" w:rsidP="00E37F7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Segundo</w:t>
            </w:r>
          </w:p>
        </w:tc>
        <w:tc>
          <w:tcPr>
            <w:tcW w:w="1636" w:type="pct"/>
            <w:tcBorders>
              <w:left w:val="single" w:sz="4" w:space="0" w:color="auto"/>
            </w:tcBorders>
            <w:vAlign w:val="center"/>
            <w:hideMark/>
          </w:tcPr>
          <w:p w:rsidR="000A14B6" w:rsidRPr="00941492" w:rsidRDefault="00E37F75" w:rsidP="00E37F7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41492">
              <w:rPr>
                <w:rFonts w:ascii="Arial" w:hAnsi="Arial" w:cs="Arial"/>
              </w:rPr>
              <w:t>2.000.000</w:t>
            </w:r>
          </w:p>
        </w:tc>
      </w:tr>
      <w:tr w:rsidR="000A14B6" w:rsidRPr="00941492" w:rsidTr="00E3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vMerge/>
            <w:vAlign w:val="center"/>
            <w:hideMark/>
          </w:tcPr>
          <w:p w:rsidR="000A14B6" w:rsidRPr="00941492" w:rsidRDefault="000A14B6" w:rsidP="00E37F75">
            <w:pPr>
              <w:jc w:val="center"/>
              <w:rPr>
                <w:rFonts w:ascii="Arial" w:hAnsi="Arial" w:cs="Arial"/>
                <w:b/>
                <w:sz w:val="22"/>
              </w:rPr>
            </w:pPr>
          </w:p>
        </w:tc>
        <w:tc>
          <w:tcPr>
            <w:tcW w:w="1981" w:type="pct"/>
            <w:tcBorders>
              <w:right w:val="single" w:sz="4" w:space="0" w:color="auto"/>
            </w:tcBorders>
            <w:vAlign w:val="center"/>
            <w:hideMark/>
          </w:tcPr>
          <w:p w:rsidR="000A14B6" w:rsidRPr="00941492" w:rsidRDefault="00E37F75" w:rsidP="00E37F7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Tercero</w:t>
            </w:r>
          </w:p>
        </w:tc>
        <w:tc>
          <w:tcPr>
            <w:tcW w:w="1636" w:type="pct"/>
            <w:tcBorders>
              <w:left w:val="single" w:sz="4" w:space="0" w:color="auto"/>
            </w:tcBorders>
            <w:vAlign w:val="center"/>
            <w:hideMark/>
          </w:tcPr>
          <w:p w:rsidR="000A14B6" w:rsidRPr="00941492" w:rsidRDefault="00E37F75" w:rsidP="00E37F7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41492">
              <w:rPr>
                <w:rFonts w:ascii="Arial" w:hAnsi="Arial" w:cs="Arial"/>
              </w:rPr>
              <w:t>1.000.000</w:t>
            </w:r>
          </w:p>
        </w:tc>
      </w:tr>
      <w:tr w:rsidR="00E37F75" w:rsidRPr="00941492" w:rsidTr="00E37F75">
        <w:tc>
          <w:tcPr>
            <w:cnfStyle w:val="001000000000" w:firstRow="0" w:lastRow="0" w:firstColumn="1" w:lastColumn="0" w:oddVBand="0" w:evenVBand="0" w:oddHBand="0" w:evenHBand="0" w:firstRowFirstColumn="0" w:firstRowLastColumn="0" w:lastRowFirstColumn="0" w:lastRowLastColumn="0"/>
            <w:tcW w:w="1383" w:type="pct"/>
            <w:tcBorders>
              <w:bottom w:val="single" w:sz="4" w:space="0" w:color="auto"/>
            </w:tcBorders>
            <w:vAlign w:val="center"/>
            <w:hideMark/>
          </w:tcPr>
          <w:p w:rsidR="00E37F75" w:rsidRPr="00941492" w:rsidRDefault="00E37F75" w:rsidP="00E37F75">
            <w:pPr>
              <w:jc w:val="center"/>
              <w:rPr>
                <w:rFonts w:ascii="Arial" w:hAnsi="Arial" w:cs="Arial"/>
                <w:b/>
                <w:i w:val="0"/>
                <w:iCs w:val="0"/>
              </w:rPr>
            </w:pPr>
          </w:p>
        </w:tc>
        <w:tc>
          <w:tcPr>
            <w:tcW w:w="1981" w:type="pct"/>
            <w:tcBorders>
              <w:bottom w:val="single" w:sz="4" w:space="0" w:color="auto"/>
              <w:right w:val="single" w:sz="4" w:space="0" w:color="auto"/>
            </w:tcBorders>
            <w:vAlign w:val="center"/>
          </w:tcPr>
          <w:p w:rsidR="00E37F75" w:rsidRPr="00941492" w:rsidRDefault="00E37F75" w:rsidP="00E37F75">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Subtotal Premios</w:t>
            </w:r>
          </w:p>
        </w:tc>
        <w:tc>
          <w:tcPr>
            <w:tcW w:w="1636" w:type="pct"/>
            <w:tcBorders>
              <w:left w:val="single" w:sz="4" w:space="0" w:color="auto"/>
              <w:bottom w:val="single" w:sz="4" w:space="0" w:color="auto"/>
            </w:tcBorders>
            <w:vAlign w:val="center"/>
            <w:hideMark/>
          </w:tcPr>
          <w:p w:rsidR="00E37F75" w:rsidRPr="00941492" w:rsidRDefault="00E37F75" w:rsidP="00E37F75">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1492">
              <w:rPr>
                <w:rFonts w:ascii="Arial" w:hAnsi="Arial" w:cs="Arial"/>
                <w:b/>
              </w:rPr>
              <w:t>6.000.000</w:t>
            </w:r>
          </w:p>
        </w:tc>
      </w:tr>
      <w:tr w:rsidR="000A14B6" w:rsidRPr="00941492" w:rsidTr="00E3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4" w:type="pct"/>
            <w:gridSpan w:val="2"/>
            <w:tcBorders>
              <w:top w:val="single" w:sz="4" w:space="0" w:color="auto"/>
              <w:bottom w:val="single" w:sz="4" w:space="0" w:color="auto"/>
              <w:right w:val="single" w:sz="4" w:space="0" w:color="auto"/>
            </w:tcBorders>
            <w:vAlign w:val="center"/>
            <w:hideMark/>
          </w:tcPr>
          <w:p w:rsidR="000A14B6" w:rsidRPr="00941492" w:rsidRDefault="00E37F75" w:rsidP="00E37F75">
            <w:pPr>
              <w:jc w:val="center"/>
              <w:rPr>
                <w:rFonts w:ascii="Arial" w:hAnsi="Arial" w:cs="Arial"/>
                <w:b/>
                <w:sz w:val="22"/>
              </w:rPr>
            </w:pPr>
            <w:r w:rsidRPr="00941492">
              <w:rPr>
                <w:rFonts w:ascii="Arial" w:hAnsi="Arial" w:cs="Arial"/>
                <w:b/>
                <w:sz w:val="22"/>
              </w:rPr>
              <w:t>Total, Premios</w:t>
            </w:r>
          </w:p>
        </w:tc>
        <w:tc>
          <w:tcPr>
            <w:tcW w:w="1636" w:type="pct"/>
            <w:tcBorders>
              <w:top w:val="single" w:sz="4" w:space="0" w:color="auto"/>
              <w:left w:val="single" w:sz="4" w:space="0" w:color="auto"/>
              <w:bottom w:val="single" w:sz="4" w:space="0" w:color="auto"/>
            </w:tcBorders>
            <w:vAlign w:val="center"/>
            <w:hideMark/>
          </w:tcPr>
          <w:p w:rsidR="000A14B6" w:rsidRPr="00941492" w:rsidRDefault="00E37F75" w:rsidP="00E37F75">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941492">
              <w:rPr>
                <w:rFonts w:ascii="Arial" w:hAnsi="Arial" w:cs="Arial"/>
                <w:b/>
              </w:rPr>
              <w:t>42.000.000</w:t>
            </w:r>
          </w:p>
        </w:tc>
      </w:tr>
    </w:tbl>
    <w:p w:rsidR="000A14B6" w:rsidRPr="00941492" w:rsidRDefault="000A14B6" w:rsidP="000A14B6">
      <w:pPr>
        <w:spacing w:after="0" w:line="240" w:lineRule="auto"/>
        <w:jc w:val="both"/>
        <w:rPr>
          <w:rFonts w:ascii="Arial" w:hAnsi="Arial" w:cs="Arial"/>
          <w:bCs/>
          <w:sz w:val="24"/>
          <w:szCs w:val="24"/>
          <w:lang w:val="es-ES"/>
        </w:rPr>
      </w:pPr>
    </w:p>
    <w:p w:rsidR="00A270AB" w:rsidRDefault="00A270AB" w:rsidP="000A14B6">
      <w:pPr>
        <w:spacing w:after="0"/>
        <w:jc w:val="both"/>
        <w:rPr>
          <w:rFonts w:ascii="Arial" w:hAnsi="Arial" w:cs="Arial"/>
          <w:bCs/>
          <w:sz w:val="24"/>
          <w:szCs w:val="24"/>
          <w:lang w:val="es-ES"/>
        </w:rPr>
      </w:pPr>
    </w:p>
    <w:p w:rsidR="005E1540" w:rsidRPr="005E1540" w:rsidRDefault="000A14B6" w:rsidP="005E1540">
      <w:pPr>
        <w:spacing w:after="0"/>
        <w:jc w:val="both"/>
        <w:rPr>
          <w:rFonts w:ascii="Arial" w:hAnsi="Arial" w:cs="Arial"/>
          <w:bCs/>
          <w:sz w:val="24"/>
          <w:szCs w:val="24"/>
          <w:lang w:val="es-ES"/>
        </w:rPr>
      </w:pPr>
      <w:r w:rsidRPr="00941492">
        <w:rPr>
          <w:rFonts w:ascii="Arial" w:hAnsi="Arial" w:cs="Arial"/>
          <w:bCs/>
          <w:sz w:val="24"/>
          <w:szCs w:val="24"/>
          <w:lang w:val="es-ES"/>
        </w:rPr>
        <w:t>Contamos con la presencia de invitados especiales y de talla internacional como: “Andrés Cepeda” de Bogotá, invitado</w:t>
      </w:r>
      <w:r w:rsidR="00E37F75" w:rsidRPr="00941492">
        <w:rPr>
          <w:rFonts w:ascii="Arial" w:hAnsi="Arial" w:cs="Arial"/>
          <w:bCs/>
          <w:sz w:val="24"/>
          <w:szCs w:val="24"/>
          <w:lang w:val="es-ES"/>
        </w:rPr>
        <w:t>s</w:t>
      </w:r>
      <w:r w:rsidRPr="00941492">
        <w:rPr>
          <w:rFonts w:ascii="Arial" w:hAnsi="Arial" w:cs="Arial"/>
          <w:bCs/>
          <w:sz w:val="24"/>
          <w:szCs w:val="24"/>
          <w:lang w:val="es-ES"/>
        </w:rPr>
        <w:t xml:space="preserve"> internacional</w:t>
      </w:r>
      <w:r w:rsidR="00E37F75" w:rsidRPr="00941492">
        <w:rPr>
          <w:rFonts w:ascii="Arial" w:hAnsi="Arial" w:cs="Arial"/>
          <w:bCs/>
          <w:sz w:val="24"/>
          <w:szCs w:val="24"/>
          <w:lang w:val="es-ES"/>
        </w:rPr>
        <w:t>es,</w:t>
      </w:r>
      <w:r w:rsidRPr="00941492">
        <w:rPr>
          <w:rFonts w:ascii="Arial" w:hAnsi="Arial" w:cs="Arial"/>
          <w:bCs/>
          <w:sz w:val="24"/>
          <w:szCs w:val="24"/>
          <w:lang w:val="es-ES"/>
        </w:rPr>
        <w:t xml:space="preserve"> de Ecuador “Hermanos Miño Naranjo”, el “Trío Cantoral” con el acompañamiento en escena de la artista cubana Raquel Sosaya y finalmente como invitado especial ganador del V Concurso a “Opio Trío”.</w:t>
      </w:r>
    </w:p>
    <w:p w:rsidR="00BB5F76" w:rsidRPr="00941492" w:rsidRDefault="00BB5F76" w:rsidP="00133643">
      <w:pPr>
        <w:pStyle w:val="Sinespaciado"/>
        <w:spacing w:line="276" w:lineRule="auto"/>
        <w:rPr>
          <w:rFonts w:cs="Arial"/>
        </w:rPr>
      </w:pPr>
    </w:p>
    <w:p w:rsidR="009A1D39" w:rsidRDefault="005C0764" w:rsidP="00FD678F">
      <w:pPr>
        <w:pStyle w:val="Ttulo2"/>
        <w:numPr>
          <w:ilvl w:val="1"/>
          <w:numId w:val="6"/>
        </w:numPr>
        <w:spacing w:line="276" w:lineRule="auto"/>
        <w:ind w:left="851" w:hanging="567"/>
        <w:rPr>
          <w:rFonts w:cs="Arial"/>
        </w:rPr>
      </w:pPr>
      <w:r w:rsidRPr="00941492">
        <w:rPr>
          <w:rFonts w:cs="Arial"/>
        </w:rPr>
        <w:t>Integración social a partir de una manifestación pública de tinte cultural</w:t>
      </w:r>
    </w:p>
    <w:p w:rsidR="000C0BF4" w:rsidRPr="000C0BF4" w:rsidRDefault="000C0BF4" w:rsidP="000C0BF4"/>
    <w:p w:rsidR="009A1D39" w:rsidRPr="00941492" w:rsidRDefault="00FD678F" w:rsidP="00FD678F">
      <w:pPr>
        <w:pStyle w:val="Sinespaciado"/>
        <w:spacing w:line="276" w:lineRule="auto"/>
        <w:rPr>
          <w:rFonts w:cs="Arial"/>
        </w:rPr>
      </w:pPr>
      <w:r w:rsidRPr="00941492">
        <w:rPr>
          <w:rFonts w:cs="Arial"/>
        </w:rPr>
        <w:t xml:space="preserve">Nariño ha sido históricamente una región que ha tratado de reconstruirse a partir de sus manifestaciones culturales. Por ello, no siendo ajenos a ese espíritu integrador del nariñense, diseñamos el Concurso Internacional de Tríos de tal forma que sea uno de los epicentros </w:t>
      </w:r>
      <w:r w:rsidR="00454A94">
        <w:rPr>
          <w:rFonts w:cs="Arial"/>
        </w:rPr>
        <w:t xml:space="preserve">culturales </w:t>
      </w:r>
      <w:r w:rsidRPr="00941492">
        <w:rPr>
          <w:rFonts w:cs="Arial"/>
        </w:rPr>
        <w:t xml:space="preserve">más importantes de </w:t>
      </w:r>
      <w:r w:rsidR="002816F2" w:rsidRPr="00941492">
        <w:rPr>
          <w:rFonts w:cs="Arial"/>
        </w:rPr>
        <w:t>comunidad</w:t>
      </w:r>
      <w:r w:rsidRPr="00941492">
        <w:rPr>
          <w:rFonts w:cs="Arial"/>
        </w:rPr>
        <w:t>.</w:t>
      </w:r>
    </w:p>
    <w:p w:rsidR="00FD678F" w:rsidRPr="00941492" w:rsidRDefault="00FD678F" w:rsidP="00FD678F">
      <w:pPr>
        <w:pStyle w:val="Sinespaciado"/>
        <w:spacing w:line="276" w:lineRule="auto"/>
        <w:rPr>
          <w:rFonts w:cs="Arial"/>
        </w:rPr>
      </w:pPr>
    </w:p>
    <w:p w:rsidR="00A270AB" w:rsidRDefault="00FD678F" w:rsidP="00FD678F">
      <w:pPr>
        <w:pStyle w:val="Sinespaciado"/>
        <w:spacing w:line="276" w:lineRule="auto"/>
        <w:rPr>
          <w:rFonts w:cs="Arial"/>
        </w:rPr>
      </w:pPr>
      <w:r w:rsidRPr="00941492">
        <w:rPr>
          <w:rFonts w:cs="Arial"/>
        </w:rPr>
        <w:t xml:space="preserve">A través de un concurso abierto totalmente al público, gratuito, realizado en </w:t>
      </w:r>
      <w:r w:rsidR="00F1283A" w:rsidRPr="00941492">
        <w:rPr>
          <w:rFonts w:cs="Arial"/>
        </w:rPr>
        <w:t xml:space="preserve">el seno de </w:t>
      </w:r>
      <w:r w:rsidRPr="00941492">
        <w:rPr>
          <w:rFonts w:cs="Arial"/>
        </w:rPr>
        <w:t>la plaza pú</w:t>
      </w:r>
      <w:r w:rsidR="002816F2">
        <w:rPr>
          <w:rFonts w:cs="Arial"/>
        </w:rPr>
        <w:t>blica (Plaza de Nariño, Pasto),</w:t>
      </w:r>
      <w:r w:rsidRPr="00941492">
        <w:rPr>
          <w:rFonts w:cs="Arial"/>
        </w:rPr>
        <w:t xml:space="preserve"> con la participación de los mejores exponentes del formato musical de tríos a nivel regi</w:t>
      </w:r>
      <w:r w:rsidR="002816F2">
        <w:rPr>
          <w:rFonts w:cs="Arial"/>
        </w:rPr>
        <w:t xml:space="preserve">onal, nacional e internacional y con </w:t>
      </w:r>
      <w:r w:rsidRPr="00941492">
        <w:rPr>
          <w:rFonts w:cs="Arial"/>
        </w:rPr>
        <w:t>la</w:t>
      </w:r>
      <w:r w:rsidR="00F1283A" w:rsidRPr="00941492">
        <w:rPr>
          <w:rFonts w:cs="Arial"/>
        </w:rPr>
        <w:t xml:space="preserve"> presentación</w:t>
      </w:r>
      <w:r w:rsidRPr="00941492">
        <w:rPr>
          <w:rFonts w:cs="Arial"/>
        </w:rPr>
        <w:t xml:space="preserve"> de grandes artistas como Juan Fernando Velazco, Andrés Cepeda, entre otros, hemos </w:t>
      </w:r>
      <w:r w:rsidR="00F1283A" w:rsidRPr="00941492">
        <w:rPr>
          <w:rFonts w:cs="Arial"/>
        </w:rPr>
        <w:t xml:space="preserve">logrado a través de la música tradicional nariñense, </w:t>
      </w:r>
      <w:r w:rsidR="001F78BC">
        <w:rPr>
          <w:rFonts w:cs="Arial"/>
        </w:rPr>
        <w:t xml:space="preserve">iniciar a </w:t>
      </w:r>
      <w:r w:rsidR="00F1283A" w:rsidRPr="00941492">
        <w:rPr>
          <w:rFonts w:cs="Arial"/>
        </w:rPr>
        <w:t xml:space="preserve">construir un sentido de pertenencia regional y de comunidad, que buscan en última instancia fortalecer el tejido social </w:t>
      </w:r>
      <w:r w:rsidR="001F78BC">
        <w:rPr>
          <w:rFonts w:cs="Arial"/>
        </w:rPr>
        <w:t xml:space="preserve">de los pobladores de la región y </w:t>
      </w:r>
      <w:r w:rsidR="00F1283A" w:rsidRPr="00941492">
        <w:rPr>
          <w:rFonts w:cs="Arial"/>
        </w:rPr>
        <w:t xml:space="preserve">su apropiación </w:t>
      </w:r>
      <w:r w:rsidR="00454A94">
        <w:rPr>
          <w:rFonts w:cs="Arial"/>
        </w:rPr>
        <w:t>sobre</w:t>
      </w:r>
      <w:r w:rsidR="00F1283A" w:rsidRPr="00941492">
        <w:rPr>
          <w:rFonts w:cs="Arial"/>
        </w:rPr>
        <w:t xml:space="preserve"> las diferentes expresiones culturales que nos identifican </w:t>
      </w:r>
      <w:r w:rsidR="001F78BC">
        <w:rPr>
          <w:rFonts w:cs="Arial"/>
        </w:rPr>
        <w:t>como nariñenses y colombianos.</w:t>
      </w:r>
    </w:p>
    <w:p w:rsidR="001F78BC" w:rsidRPr="00941492" w:rsidRDefault="001F78BC" w:rsidP="00FD678F">
      <w:pPr>
        <w:pStyle w:val="Sinespaciado"/>
        <w:spacing w:line="276" w:lineRule="auto"/>
        <w:rPr>
          <w:rFonts w:cs="Arial"/>
        </w:rPr>
      </w:pPr>
    </w:p>
    <w:p w:rsidR="000C0BF4" w:rsidRDefault="00703090" w:rsidP="00EC6A4D">
      <w:pPr>
        <w:pStyle w:val="Sinespaciado"/>
        <w:spacing w:line="276" w:lineRule="auto"/>
        <w:rPr>
          <w:rFonts w:cs="Arial"/>
        </w:rPr>
      </w:pPr>
      <w:r w:rsidRPr="00941492">
        <w:rPr>
          <w:rFonts w:cs="Arial"/>
        </w:rPr>
        <w:t>Los beneficios que trae el Concur</w:t>
      </w:r>
      <w:r w:rsidR="00E87CF5" w:rsidRPr="00941492">
        <w:rPr>
          <w:rFonts w:cs="Arial"/>
        </w:rPr>
        <w:t xml:space="preserve">so Internacional de Tríos, no solamente </w:t>
      </w:r>
      <w:r w:rsidR="002177DA" w:rsidRPr="00941492">
        <w:rPr>
          <w:rFonts w:cs="Arial"/>
        </w:rPr>
        <w:t xml:space="preserve">se predican desde el plano cultural. La integración, que es eje fundamental de este concurso se </w:t>
      </w:r>
      <w:r w:rsidR="002177DA" w:rsidRPr="00941492">
        <w:rPr>
          <w:rFonts w:cs="Arial"/>
        </w:rPr>
        <w:lastRenderedPageBreak/>
        <w:t>encarga de acoger y fomentar distintas prácticas que agregan valor para el beneficio de la ciudad de Pasto y el departamento de Nariño. Gracias al éxito y acogida por parte de la comunidad, el Concurso ha permitido un importante movimiento turístico y económico. Con la llegada de delegaciones de diversos puntos del país</w:t>
      </w:r>
      <w:r w:rsidR="00BC7B75">
        <w:rPr>
          <w:rFonts w:cs="Arial"/>
        </w:rPr>
        <w:t>, algunas</w:t>
      </w:r>
      <w:r w:rsidR="002177DA" w:rsidRPr="00941492">
        <w:rPr>
          <w:rFonts w:cs="Arial"/>
        </w:rPr>
        <w:t xml:space="preserve"> de carácter internacional, </w:t>
      </w:r>
      <w:r w:rsidR="00BC7B75">
        <w:rPr>
          <w:rFonts w:cs="Arial"/>
        </w:rPr>
        <w:t>y con</w:t>
      </w:r>
      <w:r w:rsidR="002177DA" w:rsidRPr="00941492">
        <w:rPr>
          <w:rFonts w:cs="Arial"/>
        </w:rPr>
        <w:t xml:space="preserve"> la participación de la población local los sectores comerciales, especialmente pequeños y medianos empresarios han podido gozar de un espacio adecuado, seguro y propicio para el ejercicio de </w:t>
      </w:r>
      <w:r w:rsidR="001F78BC">
        <w:rPr>
          <w:rFonts w:cs="Arial"/>
        </w:rPr>
        <w:t>su actividad comercial</w:t>
      </w:r>
      <w:r w:rsidR="002177DA" w:rsidRPr="00941492">
        <w:rPr>
          <w:rFonts w:cs="Arial"/>
        </w:rPr>
        <w:t>.</w:t>
      </w:r>
    </w:p>
    <w:p w:rsidR="002177DA" w:rsidRPr="00941492" w:rsidRDefault="00715B8B" w:rsidP="00EC6A4D">
      <w:pPr>
        <w:pStyle w:val="Sinespaciado"/>
        <w:spacing w:line="276" w:lineRule="auto"/>
        <w:rPr>
          <w:rFonts w:cs="Arial"/>
        </w:rPr>
      </w:pPr>
      <w:r>
        <w:rPr>
          <w:rFonts w:cs="Arial"/>
        </w:rPr>
        <w:tab/>
      </w:r>
      <w:r>
        <w:rPr>
          <w:rFonts w:cs="Arial"/>
        </w:rPr>
        <w:tab/>
      </w:r>
    </w:p>
    <w:p w:rsidR="00FD678F" w:rsidRPr="00941492" w:rsidRDefault="002177DA" w:rsidP="00FD678F">
      <w:pPr>
        <w:pStyle w:val="Sinespaciado"/>
        <w:spacing w:line="276" w:lineRule="auto"/>
        <w:rPr>
          <w:rFonts w:cs="Arial"/>
        </w:rPr>
      </w:pPr>
      <w:r w:rsidRPr="00941492">
        <w:rPr>
          <w:rFonts w:cs="Arial"/>
        </w:rPr>
        <w:t>Consideramos que crear y fomentar este tipo de espacios de fomento cultural, de unión regional a partir de prácticas artísticas autóctonas y de integración de los diversos sectores de la sociedad</w:t>
      </w:r>
      <w:r w:rsidR="00EE3633" w:rsidRPr="00941492">
        <w:rPr>
          <w:rFonts w:cs="Arial"/>
        </w:rPr>
        <w:t xml:space="preserve">, deben ser preservados </w:t>
      </w:r>
      <w:r w:rsidR="00C12B7F" w:rsidRPr="00941492">
        <w:rPr>
          <w:rFonts w:cs="Arial"/>
        </w:rPr>
        <w:t xml:space="preserve">por el beneficio que aporta a los procesos de memoria regional y nacional y además porque son insumos o herramientas válidas para reducir el auge de la conflictividad social de nuestra región. Por ello nos hemos postulado, </w:t>
      </w:r>
      <w:r w:rsidRPr="00941492">
        <w:rPr>
          <w:rFonts w:cs="Arial"/>
        </w:rPr>
        <w:t xml:space="preserve"> </w:t>
      </w:r>
    </w:p>
    <w:p w:rsidR="005C0764" w:rsidRPr="00941492" w:rsidRDefault="005C0764" w:rsidP="00FD678F">
      <w:pPr>
        <w:pStyle w:val="Sinespaciado"/>
        <w:spacing w:line="276" w:lineRule="auto"/>
        <w:rPr>
          <w:rFonts w:cs="Arial"/>
        </w:rPr>
      </w:pPr>
    </w:p>
    <w:p w:rsidR="009A1D39" w:rsidRDefault="00B4721E" w:rsidP="00B4721E">
      <w:pPr>
        <w:pStyle w:val="Ttulo2"/>
        <w:numPr>
          <w:ilvl w:val="1"/>
          <w:numId w:val="6"/>
        </w:numPr>
        <w:tabs>
          <w:tab w:val="left" w:pos="851"/>
          <w:tab w:val="left" w:pos="993"/>
        </w:tabs>
        <w:spacing w:line="276" w:lineRule="auto"/>
        <w:ind w:left="0" w:firstLine="284"/>
        <w:rPr>
          <w:rFonts w:cs="Arial"/>
        </w:rPr>
      </w:pPr>
      <w:r>
        <w:rPr>
          <w:rFonts w:cs="Arial"/>
        </w:rPr>
        <w:t xml:space="preserve"> </w:t>
      </w:r>
      <w:r w:rsidR="001F78BC">
        <w:rPr>
          <w:rFonts w:cs="Arial"/>
        </w:rPr>
        <w:t>Una meta: reforzar</w:t>
      </w:r>
      <w:r w:rsidR="005C0764" w:rsidRPr="00941492">
        <w:rPr>
          <w:rFonts w:cs="Arial"/>
        </w:rPr>
        <w:t xml:space="preserve"> el tejido social desde la diversidad con </w:t>
      </w:r>
      <w:r w:rsidR="002177DA" w:rsidRPr="00941492">
        <w:rPr>
          <w:rFonts w:cs="Arial"/>
        </w:rPr>
        <w:t xml:space="preserve">nuestra </w:t>
      </w:r>
      <w:r w:rsidR="005C0764" w:rsidRPr="00941492">
        <w:rPr>
          <w:rFonts w:cs="Arial"/>
        </w:rPr>
        <w:t>música</w:t>
      </w:r>
      <w:r w:rsidR="002177DA" w:rsidRPr="00941492">
        <w:rPr>
          <w:rFonts w:cs="Arial"/>
        </w:rPr>
        <w:t xml:space="preserve"> tradicional</w:t>
      </w:r>
      <w:r w:rsidR="005C0764" w:rsidRPr="00941492">
        <w:rPr>
          <w:rFonts w:cs="Arial"/>
        </w:rPr>
        <w:t xml:space="preserve"> y sonidos</w:t>
      </w:r>
      <w:r w:rsidR="002177DA" w:rsidRPr="00941492">
        <w:rPr>
          <w:rFonts w:cs="Arial"/>
        </w:rPr>
        <w:t xml:space="preserve"> renovados</w:t>
      </w:r>
    </w:p>
    <w:p w:rsidR="000C0BF4" w:rsidRPr="000C0BF4" w:rsidRDefault="000C0BF4" w:rsidP="000C0BF4">
      <w:pPr>
        <w:pStyle w:val="Sinespaciado"/>
      </w:pPr>
    </w:p>
    <w:p w:rsidR="00745F54" w:rsidRPr="00941492" w:rsidRDefault="008F1186" w:rsidP="00C12B7F">
      <w:pPr>
        <w:pStyle w:val="Sinespaciado"/>
        <w:spacing w:line="276" w:lineRule="auto"/>
        <w:rPr>
          <w:rFonts w:cs="Arial"/>
        </w:rPr>
      </w:pPr>
      <w:r w:rsidRPr="00941492">
        <w:rPr>
          <w:rFonts w:cs="Arial"/>
        </w:rPr>
        <w:t xml:space="preserve">Estamos convencidos que los jóvenes están llamados a </w:t>
      </w:r>
      <w:r w:rsidR="001F78BC">
        <w:rPr>
          <w:rFonts w:cs="Arial"/>
        </w:rPr>
        <w:t xml:space="preserve">apropiarse y fomentar el legado </w:t>
      </w:r>
      <w:r w:rsidRPr="00941492">
        <w:rPr>
          <w:rFonts w:cs="Arial"/>
        </w:rPr>
        <w:t>cultural regional, también son aquellos que</w:t>
      </w:r>
      <w:r w:rsidR="00C12B7F" w:rsidRPr="00941492">
        <w:rPr>
          <w:rFonts w:cs="Arial"/>
        </w:rPr>
        <w:t xml:space="preserve"> constituyen el sector poblacional más afín, consiente y sensible para que los aportes culturales de nuestros predecesores sean valorados, preservados y expandidos. </w:t>
      </w:r>
      <w:r w:rsidR="00BA533B">
        <w:rPr>
          <w:rFonts w:cs="Arial"/>
        </w:rPr>
        <w:t>Conforme</w:t>
      </w:r>
      <w:r w:rsidR="00C12B7F" w:rsidRPr="00941492">
        <w:rPr>
          <w:rFonts w:cs="Arial"/>
        </w:rPr>
        <w:t xml:space="preserve"> a estas consideraciones, el Concurso Internacional de Tríos tiene abiertas las puertas </w:t>
      </w:r>
      <w:r w:rsidR="00BA533B">
        <w:rPr>
          <w:rFonts w:cs="Arial"/>
        </w:rPr>
        <w:t>para</w:t>
      </w:r>
      <w:r w:rsidR="00C12B7F" w:rsidRPr="00941492">
        <w:rPr>
          <w:rFonts w:cs="Arial"/>
        </w:rPr>
        <w:t xml:space="preserve"> la parti</w:t>
      </w:r>
      <w:r w:rsidRPr="00941492">
        <w:rPr>
          <w:rFonts w:cs="Arial"/>
        </w:rPr>
        <w:t>cipación de artistas juveniles. Es por ello que l</w:t>
      </w:r>
      <w:r w:rsidR="00C12B7F" w:rsidRPr="00941492">
        <w:rPr>
          <w:rFonts w:cs="Arial"/>
        </w:rPr>
        <w:t>a categoría abierta y alternativa, permite que nuevos grupos, que en su mayoría están integrados por jóvenes, puedan demostrar su destreza musical e innovar, bajo el plano de la diversidad, con nuevos estilos musicales que le den al formato tradicional de tríos un alcance compartido con nuevas formas de expresiones artísticas.</w:t>
      </w:r>
    </w:p>
    <w:p w:rsidR="00C12B7F" w:rsidRPr="00941492" w:rsidRDefault="00C12B7F" w:rsidP="00C12B7F">
      <w:pPr>
        <w:pStyle w:val="Sinespaciado"/>
        <w:spacing w:line="276" w:lineRule="auto"/>
        <w:rPr>
          <w:rFonts w:cs="Arial"/>
        </w:rPr>
      </w:pPr>
    </w:p>
    <w:p w:rsidR="00C12B7F" w:rsidRPr="00941492" w:rsidRDefault="00C12B7F" w:rsidP="00C12B7F">
      <w:pPr>
        <w:pStyle w:val="Sinespaciado"/>
        <w:spacing w:line="276" w:lineRule="auto"/>
        <w:rPr>
          <w:rFonts w:cs="Arial"/>
        </w:rPr>
      </w:pPr>
      <w:r w:rsidRPr="00941492">
        <w:rPr>
          <w:rFonts w:cs="Arial"/>
        </w:rPr>
        <w:t>No obstante, estamos conscientes de que si bien, abrir el espacio para que la juventud nariñense y nacional participe, concurse y gane merecidos premios en virtud del Concurso Internacional de Tríos, aporta enormemente en el apoyo y fomento d</w:t>
      </w:r>
      <w:r w:rsidR="006050C8">
        <w:rPr>
          <w:rFonts w:cs="Arial"/>
        </w:rPr>
        <w:t>e la participación del sector juvenil</w:t>
      </w:r>
      <w:r w:rsidRPr="00941492">
        <w:rPr>
          <w:rFonts w:cs="Arial"/>
        </w:rPr>
        <w:t xml:space="preserve"> </w:t>
      </w:r>
      <w:r w:rsidR="008F1186" w:rsidRPr="00941492">
        <w:rPr>
          <w:rFonts w:cs="Arial"/>
        </w:rPr>
        <w:t>en este tipo de manifestaciones,</w:t>
      </w:r>
      <w:r w:rsidRPr="00941492">
        <w:rPr>
          <w:rFonts w:cs="Arial"/>
        </w:rPr>
        <w:t xml:space="preserve"> no es suficiente para que e</w:t>
      </w:r>
      <w:r w:rsidR="008F1186" w:rsidRPr="00941492">
        <w:rPr>
          <w:rFonts w:cs="Arial"/>
        </w:rPr>
        <w:t>ste sector poblacional</w:t>
      </w:r>
      <w:r w:rsidRPr="00941492">
        <w:rPr>
          <w:rFonts w:cs="Arial"/>
        </w:rPr>
        <w:t xml:space="preserve"> conozca y se integre </w:t>
      </w:r>
      <w:r w:rsidR="008F1186" w:rsidRPr="00941492">
        <w:rPr>
          <w:rFonts w:cs="Arial"/>
        </w:rPr>
        <w:t xml:space="preserve">verdaderamente </w:t>
      </w:r>
      <w:r w:rsidRPr="00941492">
        <w:rPr>
          <w:rFonts w:cs="Arial"/>
        </w:rPr>
        <w:t>en e</w:t>
      </w:r>
      <w:r w:rsidR="008F1186" w:rsidRPr="00941492">
        <w:rPr>
          <w:rFonts w:cs="Arial"/>
        </w:rPr>
        <w:t>ste amplio</w:t>
      </w:r>
      <w:r w:rsidRPr="00941492">
        <w:rPr>
          <w:rFonts w:cs="Arial"/>
        </w:rPr>
        <w:t xml:space="preserve"> mundo de la cultura.</w:t>
      </w:r>
    </w:p>
    <w:p w:rsidR="00C12B7F" w:rsidRPr="00941492" w:rsidRDefault="00C12B7F" w:rsidP="00C12B7F">
      <w:pPr>
        <w:pStyle w:val="Sinespaciado"/>
        <w:spacing w:line="276" w:lineRule="auto"/>
        <w:rPr>
          <w:rFonts w:cs="Arial"/>
        </w:rPr>
      </w:pPr>
    </w:p>
    <w:p w:rsidR="005A6666" w:rsidRPr="00941492" w:rsidRDefault="00C12B7F" w:rsidP="00C12B7F">
      <w:pPr>
        <w:pStyle w:val="Sinespaciado"/>
        <w:spacing w:line="276" w:lineRule="auto"/>
        <w:rPr>
          <w:rFonts w:cs="Arial"/>
        </w:rPr>
      </w:pPr>
      <w:r w:rsidRPr="00941492">
        <w:rPr>
          <w:rFonts w:cs="Arial"/>
        </w:rPr>
        <w:t xml:space="preserve">Por ello </w:t>
      </w:r>
      <w:r w:rsidR="008F1186" w:rsidRPr="00941492">
        <w:rPr>
          <w:rFonts w:cs="Arial"/>
        </w:rPr>
        <w:t>queremos acudir</w:t>
      </w:r>
      <w:r w:rsidRPr="00941492">
        <w:rPr>
          <w:rFonts w:cs="Arial"/>
        </w:rPr>
        <w:t xml:space="preserve"> a ampliar el </w:t>
      </w:r>
      <w:r w:rsidR="008F1186" w:rsidRPr="00941492">
        <w:rPr>
          <w:rFonts w:cs="Arial"/>
        </w:rPr>
        <w:t>espectro de beneficios</w:t>
      </w:r>
      <w:r w:rsidRPr="00941492">
        <w:rPr>
          <w:rFonts w:cs="Arial"/>
        </w:rPr>
        <w:t xml:space="preserve"> que en el marco del </w:t>
      </w:r>
      <w:r w:rsidRPr="00941492">
        <w:rPr>
          <w:rFonts w:cs="Arial"/>
        </w:rPr>
        <w:lastRenderedPageBreak/>
        <w:t>Concurso Inte</w:t>
      </w:r>
      <w:r w:rsidR="008F1186" w:rsidRPr="00941492">
        <w:rPr>
          <w:rFonts w:cs="Arial"/>
        </w:rPr>
        <w:t xml:space="preserve">rnacional de tríos se puedan desarrollar. Vemos la inminente necesidad de </w:t>
      </w:r>
      <w:r w:rsidR="00BA533B">
        <w:rPr>
          <w:rFonts w:cs="Arial"/>
        </w:rPr>
        <w:t>diseñar y construir</w:t>
      </w:r>
      <w:r w:rsidR="008F1186" w:rsidRPr="00941492">
        <w:rPr>
          <w:rFonts w:cs="Arial"/>
        </w:rPr>
        <w:t xml:space="preserve"> una escuela de fomento y formación artística para nuestros niños y jóvenes, en donde les sea posible integrarse en el mundo de la cultura, formarse en las competencias artísticas musicales que prefieran y proyectar artísticamente los</w:t>
      </w:r>
      <w:r w:rsidR="005A6666" w:rsidRPr="00941492">
        <w:rPr>
          <w:rFonts w:cs="Arial"/>
        </w:rPr>
        <w:t xml:space="preserve"> diferentes grupos en formación. Conscientes de la gran capacidad y habilidad de las niñas, niños y jóvenes de Nariño</w:t>
      </w:r>
      <w:r w:rsidR="00BA533B">
        <w:rPr>
          <w:rFonts w:cs="Arial"/>
        </w:rPr>
        <w:t>,</w:t>
      </w:r>
      <w:r w:rsidR="005A6666" w:rsidRPr="00941492">
        <w:rPr>
          <w:rFonts w:cs="Arial"/>
        </w:rPr>
        <w:t xml:space="preserve"> queremos seguir generando más espacios para la educación y la integración social de todos los sectores de la comunidad pastusa alrededor de las manifestaciones artísticas y culturales propias de</w:t>
      </w:r>
      <w:r w:rsidR="00BA533B">
        <w:rPr>
          <w:rFonts w:cs="Arial"/>
        </w:rPr>
        <w:t xml:space="preserve"> nuestra</w:t>
      </w:r>
      <w:r w:rsidR="005A6666" w:rsidRPr="00941492">
        <w:rPr>
          <w:rFonts w:cs="Arial"/>
        </w:rPr>
        <w:t xml:space="preserve"> región.</w:t>
      </w:r>
    </w:p>
    <w:p w:rsidR="00C12B7F" w:rsidRPr="00941492" w:rsidRDefault="00C12B7F" w:rsidP="00C12B7F">
      <w:pPr>
        <w:pStyle w:val="Sinespaciado"/>
        <w:spacing w:line="276" w:lineRule="auto"/>
        <w:rPr>
          <w:rFonts w:cs="Arial"/>
        </w:rPr>
      </w:pPr>
      <w:r w:rsidRPr="00941492">
        <w:rPr>
          <w:rFonts w:cs="Arial"/>
        </w:rPr>
        <w:t xml:space="preserve"> </w:t>
      </w:r>
    </w:p>
    <w:p w:rsidR="00966E6B" w:rsidRPr="00941492" w:rsidRDefault="00966E6B" w:rsidP="00970FE9">
      <w:pPr>
        <w:pStyle w:val="Sinespaciado"/>
        <w:spacing w:line="276" w:lineRule="auto"/>
        <w:rPr>
          <w:rFonts w:cs="Arial"/>
          <w:b/>
        </w:rPr>
      </w:pPr>
    </w:p>
    <w:p w:rsidR="00745F54" w:rsidRPr="00941492" w:rsidRDefault="00745F54" w:rsidP="00941492">
      <w:pPr>
        <w:pStyle w:val="Ttulo1"/>
        <w:numPr>
          <w:ilvl w:val="0"/>
          <w:numId w:val="6"/>
        </w:numPr>
        <w:spacing w:line="276" w:lineRule="auto"/>
        <w:ind w:left="284" w:hanging="284"/>
        <w:rPr>
          <w:rFonts w:cs="Arial"/>
        </w:rPr>
      </w:pPr>
      <w:r w:rsidRPr="00941492">
        <w:rPr>
          <w:rFonts w:cs="Arial"/>
        </w:rPr>
        <w:t xml:space="preserve">Manifestaciones Culturales Inmateriales, </w:t>
      </w:r>
      <w:r w:rsidR="001C42FD" w:rsidRPr="00941492">
        <w:rPr>
          <w:rFonts w:cs="Arial"/>
        </w:rPr>
        <w:t xml:space="preserve">la norma y </w:t>
      </w:r>
      <w:r w:rsidRPr="00941492">
        <w:rPr>
          <w:rFonts w:cs="Arial"/>
        </w:rPr>
        <w:t>su interp</w:t>
      </w:r>
      <w:r w:rsidR="001C42FD" w:rsidRPr="00941492">
        <w:rPr>
          <w:rFonts w:cs="Arial"/>
        </w:rPr>
        <w:t>retación constitucional, leyes</w:t>
      </w:r>
      <w:r w:rsidRPr="00941492">
        <w:rPr>
          <w:rFonts w:cs="Arial"/>
        </w:rPr>
        <w:t xml:space="preserve"> para la promoción cultural</w:t>
      </w:r>
    </w:p>
    <w:p w:rsidR="005A6666" w:rsidRPr="00941492" w:rsidRDefault="005A6666" w:rsidP="002555E0">
      <w:pPr>
        <w:pStyle w:val="Sinespaciado"/>
        <w:spacing w:line="276" w:lineRule="auto"/>
        <w:rPr>
          <w:rFonts w:cs="Arial"/>
        </w:rPr>
      </w:pPr>
    </w:p>
    <w:p w:rsidR="005A6666" w:rsidRPr="00941492" w:rsidRDefault="005A6666" w:rsidP="002555E0">
      <w:pPr>
        <w:pStyle w:val="Sinespaciado"/>
        <w:spacing w:line="276" w:lineRule="auto"/>
        <w:rPr>
          <w:rFonts w:cs="Arial"/>
          <w:szCs w:val="24"/>
          <w:shd w:val="clear" w:color="auto" w:fill="FFFFFF"/>
        </w:rPr>
      </w:pPr>
      <w:r w:rsidRPr="00941492">
        <w:rPr>
          <w:rFonts w:cs="Arial"/>
          <w:szCs w:val="24"/>
          <w:shd w:val="clear" w:color="auto" w:fill="FFFFFF"/>
        </w:rPr>
        <w:t>La</w:t>
      </w:r>
      <w:r w:rsidRPr="00941492">
        <w:rPr>
          <w:rFonts w:cs="Arial"/>
          <w:color w:val="222222"/>
          <w:szCs w:val="24"/>
          <w:shd w:val="clear" w:color="auto" w:fill="FFFFFF"/>
        </w:rPr>
        <w:t xml:space="preserve"> Organización de las Naciones Unidas para la Educación, la Ciencia y la</w:t>
      </w:r>
      <w:r w:rsidR="003E503E" w:rsidRPr="00941492">
        <w:rPr>
          <w:rFonts w:cs="Arial"/>
          <w:color w:val="222222"/>
          <w:szCs w:val="24"/>
          <w:shd w:val="clear" w:color="auto" w:fill="FFFFFF"/>
        </w:rPr>
        <w:t xml:space="preserve"> Cultura</w:t>
      </w:r>
      <w:r w:rsidRPr="00941492">
        <w:rPr>
          <w:rFonts w:cs="Arial"/>
          <w:color w:val="222222"/>
          <w:szCs w:val="24"/>
          <w:shd w:val="clear" w:color="auto" w:fill="FFFFFF"/>
        </w:rPr>
        <w:t xml:space="preserve"> UNESCO</w:t>
      </w:r>
      <w:r w:rsidR="003E503E" w:rsidRPr="00941492">
        <w:rPr>
          <w:rFonts w:cs="Arial"/>
          <w:color w:val="222222"/>
          <w:szCs w:val="24"/>
          <w:shd w:val="clear" w:color="auto" w:fill="FFFFFF"/>
        </w:rPr>
        <w:t>,</w:t>
      </w:r>
      <w:r w:rsidRPr="00941492">
        <w:rPr>
          <w:rFonts w:cs="Arial"/>
          <w:color w:val="222222"/>
          <w:szCs w:val="24"/>
          <w:shd w:val="clear" w:color="auto" w:fill="FFFFFF"/>
        </w:rPr>
        <w:t xml:space="preserve"> resalta los aspectos que son inherentes de la práctica artística-cultural y que sin duda constituyen grandes aportes para la construcción de la humanidad entera:</w:t>
      </w:r>
    </w:p>
    <w:p w:rsidR="005A6666" w:rsidRPr="00941492" w:rsidRDefault="005A6666" w:rsidP="002555E0">
      <w:pPr>
        <w:pStyle w:val="Sinespaciado"/>
        <w:spacing w:line="276" w:lineRule="auto"/>
        <w:rPr>
          <w:rFonts w:cs="Arial"/>
          <w:szCs w:val="24"/>
          <w:shd w:val="clear" w:color="auto" w:fill="FFFFFF"/>
        </w:rPr>
      </w:pPr>
    </w:p>
    <w:p w:rsidR="005A6666" w:rsidRPr="00941492" w:rsidRDefault="003E503E" w:rsidP="002555E0">
      <w:pPr>
        <w:pStyle w:val="Sinespaciado"/>
        <w:spacing w:line="276" w:lineRule="auto"/>
        <w:ind w:left="340" w:right="340"/>
        <w:rPr>
          <w:rFonts w:cs="Arial"/>
          <w:i/>
          <w:sz w:val="22"/>
          <w:szCs w:val="24"/>
          <w:shd w:val="clear" w:color="auto" w:fill="FFFFFF"/>
        </w:rPr>
      </w:pPr>
      <w:r w:rsidRPr="00941492">
        <w:rPr>
          <w:rFonts w:cs="Arial"/>
          <w:i/>
          <w:sz w:val="22"/>
          <w:szCs w:val="24"/>
          <w:shd w:val="clear" w:color="auto" w:fill="FFFFFF"/>
        </w:rPr>
        <w:t>“</w:t>
      </w:r>
      <w:r w:rsidR="005A6666" w:rsidRPr="00941492">
        <w:rPr>
          <w:rFonts w:cs="Arial"/>
          <w:i/>
          <w:sz w:val="22"/>
          <w:szCs w:val="24"/>
          <w:shd w:val="clear" w:color="auto" w:fill="FFFFFF"/>
        </w:rPr>
        <w:t xml:space="preserve">Es ella </w:t>
      </w:r>
      <w:r w:rsidR="005A6666" w:rsidRPr="00941492">
        <w:rPr>
          <w:rFonts w:cs="Arial"/>
          <w:i/>
          <w:color w:val="7F7F7F" w:themeColor="text1" w:themeTint="80"/>
          <w:sz w:val="22"/>
          <w:szCs w:val="24"/>
          <w:shd w:val="clear" w:color="auto" w:fill="FFFFFF"/>
        </w:rPr>
        <w:t>(</w:t>
      </w:r>
      <w:r w:rsidRPr="00941492">
        <w:rPr>
          <w:rFonts w:cs="Arial"/>
          <w:i/>
          <w:color w:val="7F7F7F" w:themeColor="text1" w:themeTint="80"/>
          <w:sz w:val="22"/>
          <w:szCs w:val="24"/>
          <w:shd w:val="clear" w:color="auto" w:fill="FFFFFF"/>
        </w:rPr>
        <w:t xml:space="preserve">la </w:t>
      </w:r>
      <w:r w:rsidR="005A6666" w:rsidRPr="00941492">
        <w:rPr>
          <w:rFonts w:cs="Arial"/>
          <w:i/>
          <w:color w:val="7F7F7F" w:themeColor="text1" w:themeTint="80"/>
          <w:sz w:val="22"/>
          <w:szCs w:val="24"/>
          <w:shd w:val="clear" w:color="auto" w:fill="FFFFFF"/>
        </w:rPr>
        <w:t>Cultura)</w:t>
      </w:r>
      <w:r w:rsidR="005A6666" w:rsidRPr="00941492">
        <w:rPr>
          <w:rFonts w:cs="Arial"/>
          <w:i/>
          <w:sz w:val="22"/>
          <w:szCs w:val="24"/>
          <w:shd w:val="clear" w:color="auto" w:fill="FFFFFF"/>
        </w:rPr>
        <w:t xml:space="preserve"> la que hace de nosotros seres específicamente humanos, racionales, críticos y éticamente comprometidos. A través de ella discernimos los valores y efectuamos opciones. A través de ella el hombre se expresa, toma conciencia de sí mismo, se reconoce como un proyecto inacabado, pone en cuestión sus propias realizaciones, busca incansablemente nuevas significaciones, y crea obras que lo trascienden.</w:t>
      </w:r>
      <w:r w:rsidRPr="00941492">
        <w:rPr>
          <w:rFonts w:cs="Arial"/>
          <w:i/>
          <w:sz w:val="22"/>
          <w:szCs w:val="24"/>
          <w:shd w:val="clear" w:color="auto" w:fill="FFFFFF"/>
        </w:rPr>
        <w:t>”</w:t>
      </w:r>
      <w:r w:rsidRPr="00941492">
        <w:rPr>
          <w:rStyle w:val="Refdenotaalpie"/>
          <w:rFonts w:cs="Arial"/>
          <w:i/>
          <w:sz w:val="22"/>
          <w:szCs w:val="24"/>
          <w:shd w:val="clear" w:color="auto" w:fill="FFFFFF"/>
        </w:rPr>
        <w:footnoteReference w:id="2"/>
      </w:r>
    </w:p>
    <w:p w:rsidR="005A6666" w:rsidRPr="00941492" w:rsidRDefault="005A6666" w:rsidP="002555E0">
      <w:pPr>
        <w:pStyle w:val="Sinespaciado"/>
        <w:spacing w:line="276" w:lineRule="auto"/>
        <w:rPr>
          <w:rFonts w:cs="Arial"/>
          <w:szCs w:val="24"/>
          <w:shd w:val="clear" w:color="auto" w:fill="FFFFFF"/>
        </w:rPr>
      </w:pPr>
    </w:p>
    <w:p w:rsidR="005A6666" w:rsidRPr="00941492" w:rsidRDefault="003E503E" w:rsidP="002555E0">
      <w:pPr>
        <w:pStyle w:val="Sinespaciado"/>
        <w:spacing w:line="276" w:lineRule="auto"/>
        <w:rPr>
          <w:rFonts w:cs="Arial"/>
          <w:szCs w:val="24"/>
        </w:rPr>
      </w:pPr>
      <w:r w:rsidRPr="00941492">
        <w:rPr>
          <w:rFonts w:cs="Arial"/>
          <w:szCs w:val="24"/>
        </w:rPr>
        <w:t xml:space="preserve">Por </w:t>
      </w:r>
      <w:r w:rsidR="00914961" w:rsidRPr="00941492">
        <w:rPr>
          <w:rFonts w:cs="Arial"/>
          <w:szCs w:val="24"/>
        </w:rPr>
        <w:t>su parte el artículo 15 del Pacto Internacional de Derechos Económicos, Sociales y Culturales de 1966</w:t>
      </w:r>
      <w:r w:rsidR="00914961" w:rsidRPr="00941492">
        <w:rPr>
          <w:rStyle w:val="Refdenotaalpie"/>
          <w:rFonts w:cs="Arial"/>
          <w:szCs w:val="24"/>
        </w:rPr>
        <w:footnoteReference w:id="3"/>
      </w:r>
      <w:r w:rsidR="00914961" w:rsidRPr="00941492">
        <w:rPr>
          <w:rFonts w:cs="Arial"/>
          <w:szCs w:val="24"/>
        </w:rPr>
        <w:t>, establece que los estados firmantes reconocen plena y cabalmente el derecho de todas las personas a participar en la vida cultural y con ello la obligación estatal de adoptar las medidas necesarias para su aseguramiento y ejercicio.</w:t>
      </w:r>
    </w:p>
    <w:p w:rsidR="003E503E" w:rsidRPr="00941492" w:rsidRDefault="003E503E" w:rsidP="002555E0">
      <w:pPr>
        <w:pStyle w:val="Sinespaciado"/>
        <w:spacing w:line="276" w:lineRule="auto"/>
        <w:rPr>
          <w:rFonts w:cs="Arial"/>
          <w:szCs w:val="24"/>
        </w:rPr>
      </w:pPr>
    </w:p>
    <w:p w:rsidR="003E503E" w:rsidRPr="00941492" w:rsidRDefault="00914961" w:rsidP="002555E0">
      <w:pPr>
        <w:pStyle w:val="Sinespaciado"/>
        <w:spacing w:line="276" w:lineRule="auto"/>
        <w:rPr>
          <w:rFonts w:cs="Arial"/>
          <w:szCs w:val="24"/>
        </w:rPr>
      </w:pPr>
      <w:r w:rsidRPr="00941492">
        <w:rPr>
          <w:rFonts w:cs="Arial"/>
          <w:szCs w:val="24"/>
        </w:rPr>
        <w:t>De igual forma el artículo 14 del Protocolo Adicional a La Convención Americana Sobre Derechos Humanos en Materia de Derechos Económicos, Sociales y Culturales, "Protocolo de San Salvador" de 1988</w:t>
      </w:r>
      <w:r w:rsidR="000C1A93" w:rsidRPr="00941492">
        <w:rPr>
          <w:rStyle w:val="Refdenotaalpie"/>
          <w:rFonts w:cs="Arial"/>
          <w:szCs w:val="24"/>
        </w:rPr>
        <w:footnoteReference w:id="4"/>
      </w:r>
      <w:r w:rsidR="00FB4613" w:rsidRPr="00941492">
        <w:rPr>
          <w:rFonts w:cs="Arial"/>
          <w:szCs w:val="24"/>
        </w:rPr>
        <w:t>, reitera</w:t>
      </w:r>
      <w:r w:rsidRPr="00941492">
        <w:rPr>
          <w:rFonts w:cs="Arial"/>
          <w:szCs w:val="24"/>
        </w:rPr>
        <w:t xml:space="preserve"> las regulaciones en materia de cultura asumidas por el Pacto</w:t>
      </w:r>
      <w:r w:rsidR="00FB4613" w:rsidRPr="00941492">
        <w:rPr>
          <w:rFonts w:cs="Arial"/>
          <w:szCs w:val="24"/>
        </w:rPr>
        <w:t xml:space="preserve"> de</w:t>
      </w:r>
      <w:r w:rsidRPr="00941492">
        <w:rPr>
          <w:rFonts w:cs="Arial"/>
          <w:szCs w:val="24"/>
        </w:rPr>
        <w:t xml:space="preserve"> DESC de la ONU ya reseñado</w:t>
      </w:r>
      <w:r w:rsidR="00FB4613" w:rsidRPr="00941492">
        <w:rPr>
          <w:rFonts w:cs="Arial"/>
          <w:szCs w:val="24"/>
        </w:rPr>
        <w:t>,</w:t>
      </w:r>
      <w:r w:rsidRPr="00941492">
        <w:rPr>
          <w:rFonts w:cs="Arial"/>
          <w:szCs w:val="24"/>
        </w:rPr>
        <w:t xml:space="preserve"> y agrega la importancia que reconocen los estados parte de la Convención de fomentar y desarrollar relaciones internacionales en cuestiones artísticas, culturales, científicas, entre otras.</w:t>
      </w:r>
    </w:p>
    <w:p w:rsidR="00914961" w:rsidRPr="00941492" w:rsidRDefault="00914961" w:rsidP="002555E0">
      <w:pPr>
        <w:pStyle w:val="Sinespaciado"/>
        <w:spacing w:line="276" w:lineRule="auto"/>
        <w:rPr>
          <w:rFonts w:cs="Arial"/>
          <w:szCs w:val="24"/>
        </w:rPr>
      </w:pPr>
    </w:p>
    <w:p w:rsidR="00914961" w:rsidRPr="00941492" w:rsidRDefault="00914961" w:rsidP="002555E0">
      <w:pPr>
        <w:pStyle w:val="Sinespaciado"/>
        <w:spacing w:line="276" w:lineRule="auto"/>
        <w:rPr>
          <w:rFonts w:cs="Arial"/>
          <w:szCs w:val="24"/>
        </w:rPr>
      </w:pPr>
      <w:r w:rsidRPr="00941492">
        <w:rPr>
          <w:rFonts w:cs="Arial"/>
          <w:szCs w:val="24"/>
        </w:rPr>
        <w:t xml:space="preserve">Y </w:t>
      </w:r>
      <w:r w:rsidR="001C42FD" w:rsidRPr="00941492">
        <w:rPr>
          <w:rFonts w:cs="Arial"/>
          <w:szCs w:val="24"/>
        </w:rPr>
        <w:t xml:space="preserve">por último, quiero reseñar una parte relacional que consagra </w:t>
      </w:r>
      <w:r w:rsidR="002555E0" w:rsidRPr="00941492">
        <w:rPr>
          <w:rFonts w:cs="Arial"/>
          <w:szCs w:val="24"/>
        </w:rPr>
        <w:t xml:space="preserve">el artículo 31 de </w:t>
      </w:r>
      <w:r w:rsidR="001C42FD" w:rsidRPr="00941492">
        <w:rPr>
          <w:rFonts w:cs="Arial"/>
          <w:szCs w:val="24"/>
        </w:rPr>
        <w:t>la Convención Internacional sobre los Derechos del Niño y la Niña (</w:t>
      </w:r>
      <w:r w:rsidR="00FB4613" w:rsidRPr="00941492">
        <w:rPr>
          <w:rFonts w:cs="Arial"/>
          <w:szCs w:val="24"/>
        </w:rPr>
        <w:t xml:space="preserve">aprobado por la </w:t>
      </w:r>
      <w:r w:rsidR="001C42FD" w:rsidRPr="00941492">
        <w:rPr>
          <w:rFonts w:cs="Arial"/>
          <w:szCs w:val="24"/>
        </w:rPr>
        <w:t>Asamblea General de la ONU) de 1989</w:t>
      </w:r>
      <w:r w:rsidR="002555E0" w:rsidRPr="00941492">
        <w:rPr>
          <w:rStyle w:val="Refdenotaalpie"/>
          <w:rFonts w:cs="Arial"/>
          <w:szCs w:val="24"/>
        </w:rPr>
        <w:footnoteReference w:id="5"/>
      </w:r>
      <w:r w:rsidR="001C42FD" w:rsidRPr="00941492">
        <w:rPr>
          <w:rFonts w:cs="Arial"/>
          <w:szCs w:val="24"/>
        </w:rPr>
        <w:t xml:space="preserve">, cuando reconoce el derecho a la participación de las niñas y niños en las actividades culturales y artísticas, con el fin </w:t>
      </w:r>
      <w:r w:rsidR="00AB746D">
        <w:rPr>
          <w:rFonts w:cs="Arial"/>
          <w:szCs w:val="24"/>
        </w:rPr>
        <w:t xml:space="preserve">de </w:t>
      </w:r>
      <w:r w:rsidR="001C42FD" w:rsidRPr="00941492">
        <w:rPr>
          <w:rFonts w:cs="Arial"/>
          <w:szCs w:val="24"/>
        </w:rPr>
        <w:t>que contribuya con su educación, al ser una fuente de esparcimiento e integración con nuevas y diversas formas de expresión. La participación de la niñez por tanto se desarrollará en el plano de la igualdad y acceso efectivo.</w:t>
      </w:r>
      <w:r w:rsidRPr="00941492">
        <w:rPr>
          <w:rFonts w:cs="Arial"/>
          <w:szCs w:val="24"/>
        </w:rPr>
        <w:t xml:space="preserve"> </w:t>
      </w:r>
    </w:p>
    <w:p w:rsidR="00D10199" w:rsidRPr="00941492" w:rsidRDefault="00D10199" w:rsidP="002555E0">
      <w:pPr>
        <w:pStyle w:val="Sinespaciado"/>
        <w:spacing w:line="276" w:lineRule="auto"/>
        <w:rPr>
          <w:rFonts w:cs="Arial"/>
          <w:szCs w:val="24"/>
        </w:rPr>
      </w:pPr>
    </w:p>
    <w:p w:rsidR="00FB4613" w:rsidRPr="00941492" w:rsidRDefault="00FB4613" w:rsidP="002555E0">
      <w:pPr>
        <w:pStyle w:val="Sinespaciado"/>
        <w:spacing w:line="276" w:lineRule="auto"/>
        <w:rPr>
          <w:rFonts w:cs="Arial"/>
          <w:szCs w:val="24"/>
        </w:rPr>
      </w:pPr>
      <w:r w:rsidRPr="00941492">
        <w:rPr>
          <w:rFonts w:cs="Arial"/>
          <w:szCs w:val="24"/>
        </w:rPr>
        <w:t xml:space="preserve">La presente normatividad, la cual hace parte del bloque de constitucionalidad, ha sido la que ha orientado nuestra causa por fomentar y exaltar la cultura musical de Pasto y </w:t>
      </w:r>
      <w:r w:rsidR="00AB746D">
        <w:rPr>
          <w:rFonts w:cs="Arial"/>
          <w:szCs w:val="24"/>
        </w:rPr>
        <w:t xml:space="preserve">de </w:t>
      </w:r>
      <w:r w:rsidRPr="00941492">
        <w:rPr>
          <w:rFonts w:cs="Arial"/>
          <w:szCs w:val="24"/>
        </w:rPr>
        <w:t xml:space="preserve">Nariño, igualmente ha sido la que nos ha brindado el soporte para que nuestro evento anual de música de tríos tenga ese carácter abierto y público, considerando que con ello podemos garantizar el acceso de toda la comunidad a las más apreciadas formas de cultura. Los jóvenes, la niñez, padres y mayores han tenido la oportunidad de pasar momentos agradables en familia mientras hacen parte de una importante manifestación cultural. Sin </w:t>
      </w:r>
      <w:r w:rsidR="003F1A29" w:rsidRPr="00941492">
        <w:rPr>
          <w:rFonts w:cs="Arial"/>
          <w:szCs w:val="24"/>
        </w:rPr>
        <w:t>embargo,</w:t>
      </w:r>
      <w:r w:rsidRPr="00941492">
        <w:rPr>
          <w:rFonts w:cs="Arial"/>
          <w:szCs w:val="24"/>
        </w:rPr>
        <w:t xml:space="preserve"> creemos que esta normativ</w:t>
      </w:r>
      <w:r w:rsidR="00F54D10" w:rsidRPr="00941492">
        <w:rPr>
          <w:rFonts w:cs="Arial"/>
          <w:szCs w:val="24"/>
        </w:rPr>
        <w:t>idad constitucional trasciende y</w:t>
      </w:r>
      <w:r w:rsidRPr="00941492">
        <w:rPr>
          <w:rFonts w:cs="Arial"/>
          <w:szCs w:val="24"/>
        </w:rPr>
        <w:t xml:space="preserve"> estab</w:t>
      </w:r>
      <w:r w:rsidR="00F54D10" w:rsidRPr="00941492">
        <w:rPr>
          <w:rFonts w:cs="Arial"/>
          <w:szCs w:val="24"/>
        </w:rPr>
        <w:t>lece,</w:t>
      </w:r>
      <w:r w:rsidRPr="00941492">
        <w:rPr>
          <w:rFonts w:cs="Arial"/>
          <w:szCs w:val="24"/>
        </w:rPr>
        <w:t xml:space="preserve"> que est</w:t>
      </w:r>
      <w:r w:rsidR="00F54D10" w:rsidRPr="00941492">
        <w:rPr>
          <w:rFonts w:cs="Arial"/>
          <w:szCs w:val="24"/>
        </w:rPr>
        <w:t>as expresiones inmateriales deben ser</w:t>
      </w:r>
      <w:r w:rsidRPr="00941492">
        <w:rPr>
          <w:rFonts w:cs="Arial"/>
          <w:szCs w:val="24"/>
        </w:rPr>
        <w:t xml:space="preserve"> reconocidas en el plano le</w:t>
      </w:r>
      <w:r w:rsidR="00F54D10" w:rsidRPr="00941492">
        <w:rPr>
          <w:rFonts w:cs="Arial"/>
          <w:szCs w:val="24"/>
        </w:rPr>
        <w:t xml:space="preserve">gal del Estado, y </w:t>
      </w:r>
      <w:r w:rsidR="00AB746D">
        <w:rPr>
          <w:rFonts w:cs="Arial"/>
          <w:szCs w:val="24"/>
        </w:rPr>
        <w:t xml:space="preserve">que </w:t>
      </w:r>
      <w:r w:rsidR="00F54D10" w:rsidRPr="00941492">
        <w:rPr>
          <w:rFonts w:cs="Arial"/>
          <w:szCs w:val="24"/>
        </w:rPr>
        <w:t>con su debida declaración se fomente en mayor medida el mejoramiento y profesionalización de estos espacios.</w:t>
      </w:r>
    </w:p>
    <w:p w:rsidR="00FB4613" w:rsidRPr="00941492" w:rsidRDefault="00FB4613" w:rsidP="002555E0">
      <w:pPr>
        <w:pStyle w:val="Sinespaciado"/>
        <w:spacing w:line="276" w:lineRule="auto"/>
        <w:rPr>
          <w:rFonts w:cs="Arial"/>
          <w:szCs w:val="24"/>
        </w:rPr>
      </w:pPr>
    </w:p>
    <w:p w:rsidR="00F54D10" w:rsidRDefault="005A6666" w:rsidP="002555E0">
      <w:pPr>
        <w:pStyle w:val="Sinespaciado"/>
        <w:spacing w:line="276" w:lineRule="auto"/>
        <w:rPr>
          <w:rFonts w:cs="Arial"/>
          <w:szCs w:val="24"/>
        </w:rPr>
      </w:pPr>
      <w:r w:rsidRPr="00941492">
        <w:rPr>
          <w:rFonts w:cs="Arial"/>
          <w:szCs w:val="24"/>
        </w:rPr>
        <w:t>Con el logro de la institucionalización del Concurso Internacional de Tríos en el año 2012 y con la intencionalidad presente, de que sea reconocido como Patrimonio Cultural de la Nación, queremos acatar y desarrollar los preceptos constitucionales consagrados en el precedente obligatorio desarrollado por la Corte Co</w:t>
      </w:r>
      <w:r w:rsidR="00F54D10" w:rsidRPr="00941492">
        <w:rPr>
          <w:rFonts w:cs="Arial"/>
          <w:szCs w:val="24"/>
        </w:rPr>
        <w:t xml:space="preserve">nstitucional en sus sentencias. </w:t>
      </w:r>
      <w:r w:rsidRPr="00941492">
        <w:rPr>
          <w:rFonts w:cs="Arial"/>
          <w:szCs w:val="24"/>
        </w:rPr>
        <w:t>Es un mandato constitucional</w:t>
      </w:r>
      <w:r w:rsidR="003E503E" w:rsidRPr="00941492">
        <w:rPr>
          <w:rFonts w:cs="Arial"/>
          <w:szCs w:val="24"/>
        </w:rPr>
        <w:t xml:space="preserve"> </w:t>
      </w:r>
      <w:r w:rsidRPr="00941492">
        <w:rPr>
          <w:rFonts w:cs="Arial"/>
          <w:szCs w:val="24"/>
        </w:rPr>
        <w:t>que como actores estatales trabajemos y aunemos esfuerzos por</w:t>
      </w:r>
      <w:r w:rsidR="003E503E" w:rsidRPr="00941492">
        <w:rPr>
          <w:rFonts w:cs="Arial"/>
          <w:szCs w:val="24"/>
        </w:rPr>
        <w:t xml:space="preserve"> reconocer,</w:t>
      </w:r>
      <w:r w:rsidRPr="00941492">
        <w:rPr>
          <w:rFonts w:cs="Arial"/>
          <w:szCs w:val="24"/>
        </w:rPr>
        <w:t xml:space="preserve"> incentivar, estimular y construir mejores espacios para </w:t>
      </w:r>
      <w:r w:rsidR="008F153B" w:rsidRPr="00941492">
        <w:rPr>
          <w:rFonts w:cs="Arial"/>
          <w:szCs w:val="24"/>
        </w:rPr>
        <w:t>que se protejan las diferentes manifestaciones culturales inmate</w:t>
      </w:r>
      <w:r w:rsidR="003E503E" w:rsidRPr="00941492">
        <w:rPr>
          <w:rFonts w:cs="Arial"/>
          <w:szCs w:val="24"/>
        </w:rPr>
        <w:t xml:space="preserve">riales de la Nación. </w:t>
      </w:r>
      <w:r w:rsidR="00F54D10" w:rsidRPr="00941492">
        <w:rPr>
          <w:rFonts w:cs="Arial"/>
          <w:szCs w:val="24"/>
        </w:rPr>
        <w:t xml:space="preserve">Y </w:t>
      </w:r>
      <w:r w:rsidR="006412BC" w:rsidRPr="00941492">
        <w:rPr>
          <w:rFonts w:cs="Arial"/>
          <w:szCs w:val="24"/>
        </w:rPr>
        <w:t>ya que,</w:t>
      </w:r>
      <w:r w:rsidR="0083254F">
        <w:rPr>
          <w:rFonts w:cs="Arial"/>
          <w:szCs w:val="24"/>
        </w:rPr>
        <w:t xml:space="preserve"> en</w:t>
      </w:r>
      <w:r w:rsidR="00F54D10" w:rsidRPr="00941492">
        <w:rPr>
          <w:rFonts w:cs="Arial"/>
          <w:szCs w:val="24"/>
        </w:rPr>
        <w:t xml:space="preserve"> </w:t>
      </w:r>
      <w:r w:rsidR="0083254F">
        <w:rPr>
          <w:rFonts w:cs="Arial"/>
          <w:szCs w:val="24"/>
        </w:rPr>
        <w:t>nuestra calidad de</w:t>
      </w:r>
      <w:r w:rsidR="0083254F" w:rsidRPr="00941492">
        <w:rPr>
          <w:rFonts w:cs="Arial"/>
          <w:szCs w:val="24"/>
        </w:rPr>
        <w:t xml:space="preserve"> congresistas</w:t>
      </w:r>
      <w:r w:rsidR="006412BC">
        <w:rPr>
          <w:rFonts w:cs="Arial"/>
          <w:szCs w:val="24"/>
        </w:rPr>
        <w:t>,</w:t>
      </w:r>
      <w:r w:rsidR="0083254F">
        <w:rPr>
          <w:rFonts w:cs="Arial"/>
          <w:szCs w:val="24"/>
        </w:rPr>
        <w:t xml:space="preserve"> que</w:t>
      </w:r>
      <w:r w:rsidR="0083254F" w:rsidRPr="00941492">
        <w:rPr>
          <w:rFonts w:cs="Arial"/>
          <w:szCs w:val="24"/>
        </w:rPr>
        <w:t xml:space="preserve"> </w:t>
      </w:r>
      <w:r w:rsidR="0083254F">
        <w:rPr>
          <w:rFonts w:cs="Arial"/>
          <w:szCs w:val="24"/>
        </w:rPr>
        <w:t>representan</w:t>
      </w:r>
      <w:r w:rsidR="00F54D10" w:rsidRPr="00941492">
        <w:rPr>
          <w:rFonts w:cs="Arial"/>
          <w:szCs w:val="24"/>
        </w:rPr>
        <w:t xml:space="preserve"> la diversidad de la Nación</w:t>
      </w:r>
      <w:r w:rsidR="0083254F">
        <w:rPr>
          <w:rFonts w:cs="Arial"/>
          <w:szCs w:val="24"/>
        </w:rPr>
        <w:t>,</w:t>
      </w:r>
      <w:r w:rsidR="00F54D10" w:rsidRPr="00941492">
        <w:rPr>
          <w:rFonts w:cs="Arial"/>
          <w:szCs w:val="24"/>
        </w:rPr>
        <w:t xml:space="preserve"> demos vía libre para que con esta propuesta de ley podamos no solo reconocer una importante manifestación artística y cultural de </w:t>
      </w:r>
      <w:r w:rsidR="00AB746D">
        <w:rPr>
          <w:rFonts w:cs="Arial"/>
          <w:szCs w:val="24"/>
        </w:rPr>
        <w:t>nuestra</w:t>
      </w:r>
      <w:r w:rsidR="00F54D10" w:rsidRPr="00941492">
        <w:rPr>
          <w:rFonts w:cs="Arial"/>
          <w:szCs w:val="24"/>
        </w:rPr>
        <w:t xml:space="preserve"> tierra, </w:t>
      </w:r>
      <w:r w:rsidR="00AB746D">
        <w:rPr>
          <w:rFonts w:cs="Arial"/>
          <w:szCs w:val="24"/>
        </w:rPr>
        <w:t>y además fomentar</w:t>
      </w:r>
      <w:r w:rsidR="00F54D10" w:rsidRPr="00941492">
        <w:rPr>
          <w:rFonts w:cs="Arial"/>
          <w:szCs w:val="24"/>
        </w:rPr>
        <w:t xml:space="preserve"> la adecuada formación y educación de nuestros niños, niñas y jóvenes, al permitirles acceder a espacios para el estudio cultural y del arte.</w:t>
      </w:r>
      <w:r w:rsidR="00FA0B1A" w:rsidRPr="00941492">
        <w:rPr>
          <w:rStyle w:val="Refdenotaalpie"/>
          <w:rFonts w:cs="Arial"/>
          <w:szCs w:val="24"/>
        </w:rPr>
        <w:footnoteReference w:id="6"/>
      </w:r>
      <w:r w:rsidR="00F54D10" w:rsidRPr="00941492">
        <w:rPr>
          <w:rFonts w:cs="Arial"/>
          <w:szCs w:val="24"/>
        </w:rPr>
        <w:t xml:space="preserve"> </w:t>
      </w:r>
    </w:p>
    <w:p w:rsidR="006412BC" w:rsidRDefault="006412BC" w:rsidP="002555E0">
      <w:pPr>
        <w:pStyle w:val="Sinespaciado"/>
        <w:spacing w:line="276" w:lineRule="auto"/>
        <w:rPr>
          <w:rFonts w:cs="Arial"/>
          <w:szCs w:val="24"/>
        </w:rPr>
      </w:pPr>
    </w:p>
    <w:p w:rsidR="006412BC" w:rsidRDefault="006412BC" w:rsidP="002555E0">
      <w:pPr>
        <w:pStyle w:val="Sinespaciado"/>
        <w:spacing w:line="276" w:lineRule="auto"/>
        <w:rPr>
          <w:rFonts w:cs="Arial"/>
          <w:szCs w:val="24"/>
        </w:rPr>
      </w:pPr>
      <w:r>
        <w:rPr>
          <w:rFonts w:cs="Arial"/>
          <w:szCs w:val="24"/>
        </w:rPr>
        <w:lastRenderedPageBreak/>
        <w:t xml:space="preserve">Considero relevante </w:t>
      </w:r>
      <w:r w:rsidR="00167879">
        <w:rPr>
          <w:rFonts w:cs="Arial"/>
          <w:szCs w:val="24"/>
        </w:rPr>
        <w:t>reseñar algunos de los aspectos</w:t>
      </w:r>
      <w:r>
        <w:rPr>
          <w:rFonts w:cs="Arial"/>
          <w:szCs w:val="24"/>
        </w:rPr>
        <w:t xml:space="preserve"> fundamentales que la ley 397 de 1997 desarrolla en su apartado. Ya que las diversas manifestaciones culturales y artísticas son el fundamento de la nacionalidad colombiana</w:t>
      </w:r>
      <w:r w:rsidR="00785D5F">
        <w:rPr>
          <w:rStyle w:val="Refdenotaalpie"/>
          <w:rFonts w:cs="Arial"/>
          <w:szCs w:val="24"/>
        </w:rPr>
        <w:footnoteReference w:id="7"/>
      </w:r>
      <w:r>
        <w:rPr>
          <w:rFonts w:cs="Arial"/>
          <w:szCs w:val="24"/>
        </w:rPr>
        <w:t xml:space="preserve"> y entendiendo que esta diversidad surge de los procesos individuales y sociales provenientes de las diferentes regiones del País, la</w:t>
      </w:r>
      <w:r w:rsidR="00785D5F">
        <w:rPr>
          <w:rFonts w:cs="Arial"/>
          <w:szCs w:val="24"/>
        </w:rPr>
        <w:t xml:space="preserve"> presente</w:t>
      </w:r>
      <w:r>
        <w:rPr>
          <w:rFonts w:cs="Arial"/>
          <w:szCs w:val="24"/>
        </w:rPr>
        <w:t xml:space="preserve"> ley de cultura, consciente de esta realidad, establece que el papel del Estado colombiano, asociado a temas de cultura y manifestaciones artísticas, consiste en preservar,</w:t>
      </w:r>
      <w:r w:rsidR="00785D5F">
        <w:rPr>
          <w:rFonts w:cs="Arial"/>
          <w:szCs w:val="24"/>
        </w:rPr>
        <w:t xml:space="preserve"> apoyar y estimular a todas</w:t>
      </w:r>
      <w:r>
        <w:rPr>
          <w:rFonts w:cs="Arial"/>
          <w:szCs w:val="24"/>
        </w:rPr>
        <w:t xml:space="preserve"> </w:t>
      </w:r>
      <w:r w:rsidR="00785D5F">
        <w:rPr>
          <w:rFonts w:cs="Arial"/>
          <w:szCs w:val="24"/>
        </w:rPr>
        <w:t>a</w:t>
      </w:r>
      <w:r>
        <w:rPr>
          <w:rFonts w:cs="Arial"/>
          <w:szCs w:val="24"/>
        </w:rPr>
        <w:t>quellas personas, comun</w:t>
      </w:r>
      <w:r w:rsidR="00785D5F">
        <w:rPr>
          <w:rFonts w:cs="Arial"/>
          <w:szCs w:val="24"/>
        </w:rPr>
        <w:t>idades e instituciones locales y</w:t>
      </w:r>
      <w:r>
        <w:rPr>
          <w:rFonts w:cs="Arial"/>
          <w:szCs w:val="24"/>
        </w:rPr>
        <w:t xml:space="preserve"> regionales que </w:t>
      </w:r>
      <w:r w:rsidR="00785D5F">
        <w:rPr>
          <w:rFonts w:cs="Arial"/>
          <w:szCs w:val="24"/>
        </w:rPr>
        <w:t>desarrollan este tipo de prácticas que enriquecen el componente inmaterial cultural de la Nación.</w:t>
      </w:r>
      <w:r w:rsidR="00785D5F">
        <w:rPr>
          <w:rStyle w:val="Refdenotaalpie"/>
          <w:rFonts w:cs="Arial"/>
          <w:szCs w:val="24"/>
        </w:rPr>
        <w:footnoteReference w:id="8"/>
      </w:r>
      <w:r w:rsidR="00D01278">
        <w:rPr>
          <w:rFonts w:cs="Arial"/>
          <w:szCs w:val="24"/>
        </w:rPr>
        <w:t xml:space="preserve"> </w:t>
      </w:r>
    </w:p>
    <w:p w:rsidR="00D2650C" w:rsidRDefault="00D2650C" w:rsidP="002555E0">
      <w:pPr>
        <w:pStyle w:val="Sinespaciado"/>
        <w:spacing w:line="276" w:lineRule="auto"/>
        <w:rPr>
          <w:rFonts w:cs="Arial"/>
          <w:szCs w:val="24"/>
        </w:rPr>
      </w:pPr>
    </w:p>
    <w:p w:rsidR="00D2650C" w:rsidRDefault="00D2650C" w:rsidP="00D2650C">
      <w:pPr>
        <w:pStyle w:val="Sinespaciado"/>
        <w:spacing w:line="276" w:lineRule="auto"/>
        <w:rPr>
          <w:rFonts w:cs="Arial"/>
          <w:szCs w:val="24"/>
        </w:rPr>
      </w:pPr>
      <w:r>
        <w:rPr>
          <w:rFonts w:cs="Arial"/>
          <w:szCs w:val="24"/>
        </w:rPr>
        <w:t>Por su parte el Plan Nacional de Desarrollo 2014 – 2018</w:t>
      </w:r>
      <w:r>
        <w:rPr>
          <w:rStyle w:val="Refdenotaalpie"/>
          <w:rFonts w:cs="Arial"/>
          <w:szCs w:val="24"/>
        </w:rPr>
        <w:footnoteReference w:id="9"/>
      </w:r>
      <w:r>
        <w:rPr>
          <w:rFonts w:cs="Arial"/>
          <w:szCs w:val="24"/>
        </w:rPr>
        <w:t>, ha establecido en su artículo 85 la destinación de una parte de recursos públicos que beneficien los proyectos de fomento, promoción y desarrollo de la cultura y las manifestaciones artísticas en las regiones del País. Con lo dicho, evidencio el criterio de importancia que este Plan Nacional de Desarrollo le ha brindado a los temas de cultura y arte; desataco también que su pilar fundamental tenga como base el acceso y desarrollo optimo del componente educativo. Considero que una de las partes integrantes del criterio de la educación integral de las personas consiste en fomentar económicamente las expresiones culturales que este Plan contempla.</w:t>
      </w:r>
    </w:p>
    <w:p w:rsidR="00D2650C" w:rsidRPr="00941492" w:rsidRDefault="00D2650C" w:rsidP="002555E0">
      <w:pPr>
        <w:pStyle w:val="Sinespaciado"/>
        <w:spacing w:line="276" w:lineRule="auto"/>
        <w:rPr>
          <w:rFonts w:cs="Arial"/>
          <w:szCs w:val="24"/>
        </w:rPr>
      </w:pPr>
    </w:p>
    <w:p w:rsidR="00F54D10" w:rsidRDefault="009A6891" w:rsidP="002555E0">
      <w:pPr>
        <w:pStyle w:val="Sinespaciado"/>
        <w:spacing w:line="276" w:lineRule="auto"/>
        <w:rPr>
          <w:rFonts w:cs="Arial"/>
          <w:szCs w:val="24"/>
        </w:rPr>
      </w:pPr>
      <w:r>
        <w:rPr>
          <w:rFonts w:cs="Arial"/>
          <w:szCs w:val="24"/>
        </w:rPr>
        <w:t>Cada actividad, proyecto o labor desarrollados en favor del fomento de la cultura y las manifestaciones artísticas, constituyen un invaluable aporte para la construcción de una Nación más unida y con una mejor consciencia de lo que significan y valen sus raíces históricas. El componente educativo y cultural se observa boyante en el plan de gobierno del actual Presidente de la República, Iván Duque; por ello veo con agrado participar desde el campo legislativo en el marco de la apuesta presidencial por incentivar y crear espacios culturales, a partir de la adecuada inversión de recursos, que serán destinados para que todas las expresiones culturales del país y en</w:t>
      </w:r>
      <w:r w:rsidR="00DF22FE">
        <w:rPr>
          <w:rFonts w:cs="Arial"/>
          <w:szCs w:val="24"/>
        </w:rPr>
        <w:t>tre ellas,</w:t>
      </w:r>
      <w:r>
        <w:rPr>
          <w:rFonts w:cs="Arial"/>
          <w:szCs w:val="24"/>
        </w:rPr>
        <w:t xml:space="preserve"> la manifestación musical del Concurso Internacional de Tríos de San Juan de Pasto se desarrollen como</w:t>
      </w:r>
      <w:r w:rsidR="00DF22FE">
        <w:rPr>
          <w:rFonts w:cs="Arial"/>
          <w:szCs w:val="24"/>
        </w:rPr>
        <w:t xml:space="preserve"> uno de los espacios propicios para la construcción de un País equitativo y activo en su progreso.</w:t>
      </w:r>
      <w:r>
        <w:rPr>
          <w:rFonts w:cs="Arial"/>
          <w:szCs w:val="24"/>
        </w:rPr>
        <w:t xml:space="preserve"> </w:t>
      </w:r>
    </w:p>
    <w:p w:rsidR="00D01278" w:rsidRPr="00941492" w:rsidRDefault="00D01278" w:rsidP="002555E0">
      <w:pPr>
        <w:pStyle w:val="Sinespaciado"/>
        <w:spacing w:line="276" w:lineRule="auto"/>
        <w:rPr>
          <w:rFonts w:cs="Arial"/>
          <w:szCs w:val="24"/>
        </w:rPr>
      </w:pPr>
    </w:p>
    <w:p w:rsidR="00F54D10" w:rsidRPr="00941492" w:rsidRDefault="00F54D10" w:rsidP="002555E0">
      <w:pPr>
        <w:pStyle w:val="Sinespaciado"/>
        <w:spacing w:line="276" w:lineRule="auto"/>
        <w:rPr>
          <w:rFonts w:cs="Arial"/>
          <w:szCs w:val="24"/>
        </w:rPr>
      </w:pPr>
      <w:r w:rsidRPr="00941492">
        <w:rPr>
          <w:rFonts w:cs="Arial"/>
          <w:szCs w:val="24"/>
        </w:rPr>
        <w:t xml:space="preserve">La totalidad de la población pastusa, los diversos sectores, sociales, económicos, gubernamentales y juveniles, agradecen que este Congreso de la República aprecie y </w:t>
      </w:r>
      <w:r w:rsidRPr="00941492">
        <w:rPr>
          <w:rFonts w:cs="Arial"/>
          <w:szCs w:val="24"/>
        </w:rPr>
        <w:lastRenderedPageBreak/>
        <w:t>reconozca al Concurso Internacional de Tríos, en el marco de la celebración del Onomástico a San Juan de Pasto como Patrimonio Cultural de la Nación.</w:t>
      </w:r>
    </w:p>
    <w:p w:rsidR="009E6F15" w:rsidRPr="00941492" w:rsidRDefault="009E6F15" w:rsidP="002555E0">
      <w:pPr>
        <w:pStyle w:val="Sinespaciado"/>
        <w:spacing w:line="276" w:lineRule="auto"/>
        <w:rPr>
          <w:rFonts w:cs="Arial"/>
          <w:szCs w:val="24"/>
        </w:rPr>
      </w:pPr>
    </w:p>
    <w:p w:rsidR="00F54D10" w:rsidRPr="00941492" w:rsidRDefault="00F54D10" w:rsidP="002555E0">
      <w:pPr>
        <w:pStyle w:val="Sinespaciado"/>
        <w:spacing w:line="276" w:lineRule="auto"/>
        <w:rPr>
          <w:rFonts w:cs="Arial"/>
          <w:szCs w:val="24"/>
        </w:rPr>
      </w:pPr>
      <w:r w:rsidRPr="00941492">
        <w:rPr>
          <w:rFonts w:cs="Arial"/>
          <w:szCs w:val="24"/>
        </w:rPr>
        <w:t>Atentamente,</w:t>
      </w:r>
    </w:p>
    <w:p w:rsidR="00F54D10" w:rsidRDefault="00F54D10" w:rsidP="002555E0">
      <w:pPr>
        <w:pStyle w:val="Sinespaciado"/>
        <w:spacing w:line="276" w:lineRule="auto"/>
        <w:rPr>
          <w:rFonts w:cs="Arial"/>
          <w:szCs w:val="24"/>
        </w:rPr>
      </w:pPr>
    </w:p>
    <w:p w:rsidR="00EC6A4D" w:rsidRDefault="00EC6A4D" w:rsidP="002555E0">
      <w:pPr>
        <w:pStyle w:val="Sinespaciado"/>
        <w:spacing w:line="276" w:lineRule="auto"/>
        <w:rPr>
          <w:rFonts w:cs="Arial"/>
          <w:szCs w:val="24"/>
        </w:rPr>
      </w:pPr>
    </w:p>
    <w:p w:rsidR="009E6F15" w:rsidRDefault="009E6F15" w:rsidP="002555E0">
      <w:pPr>
        <w:pStyle w:val="Sinespaciado"/>
        <w:spacing w:line="276" w:lineRule="auto"/>
        <w:rPr>
          <w:rFonts w:cs="Arial"/>
          <w:szCs w:val="24"/>
        </w:rPr>
      </w:pPr>
    </w:p>
    <w:p w:rsidR="005E1540" w:rsidRDefault="005E1540" w:rsidP="002555E0">
      <w:pPr>
        <w:pStyle w:val="Sinespaciado"/>
        <w:spacing w:line="276" w:lineRule="auto"/>
        <w:rPr>
          <w:rFonts w:cs="Arial"/>
          <w:szCs w:val="24"/>
        </w:rPr>
      </w:pPr>
    </w:p>
    <w:p w:rsidR="00E90797" w:rsidRPr="00941492" w:rsidRDefault="00E90797" w:rsidP="002555E0">
      <w:pPr>
        <w:pStyle w:val="Sinespaciado"/>
        <w:spacing w:line="276" w:lineRule="auto"/>
        <w:rPr>
          <w:rFonts w:cs="Arial"/>
          <w:szCs w:val="24"/>
        </w:rPr>
      </w:pPr>
    </w:p>
    <w:p w:rsidR="00F54D10" w:rsidRPr="00941492" w:rsidRDefault="00F54D10" w:rsidP="002555E0">
      <w:pPr>
        <w:pStyle w:val="Sinespaciado"/>
        <w:spacing w:line="276" w:lineRule="auto"/>
        <w:rPr>
          <w:rFonts w:cs="Arial"/>
          <w:szCs w:val="24"/>
        </w:rPr>
      </w:pPr>
      <w:r w:rsidRPr="00941492">
        <w:rPr>
          <w:rFonts w:cs="Arial"/>
          <w:szCs w:val="24"/>
        </w:rPr>
        <w:t>________________________</w:t>
      </w:r>
      <w:r w:rsidR="002D4C99">
        <w:rPr>
          <w:rFonts w:cs="Arial"/>
          <w:szCs w:val="24"/>
        </w:rPr>
        <w:t>__</w:t>
      </w:r>
      <w:r w:rsidR="00490DF1">
        <w:rPr>
          <w:rFonts w:cs="Arial"/>
          <w:szCs w:val="24"/>
        </w:rPr>
        <w:t xml:space="preserve">    </w:t>
      </w:r>
      <w:r w:rsidR="00490DF1">
        <w:rPr>
          <w:rFonts w:cs="Arial"/>
          <w:szCs w:val="24"/>
        </w:rPr>
        <w:tab/>
      </w:r>
      <w:r w:rsidR="00490DF1">
        <w:rPr>
          <w:rFonts w:cs="Arial"/>
          <w:szCs w:val="24"/>
        </w:rPr>
        <w:tab/>
        <w:t>____________________</w:t>
      </w:r>
      <w:r w:rsidR="002D4C99">
        <w:rPr>
          <w:rFonts w:cs="Arial"/>
          <w:szCs w:val="24"/>
        </w:rPr>
        <w:t>________</w:t>
      </w:r>
    </w:p>
    <w:p w:rsidR="00C3028C" w:rsidRDefault="00F54D10" w:rsidP="002555E0">
      <w:pPr>
        <w:pStyle w:val="Sinespaciado"/>
        <w:spacing w:line="276" w:lineRule="auto"/>
        <w:rPr>
          <w:rFonts w:cs="Arial"/>
          <w:b/>
          <w:szCs w:val="24"/>
        </w:rPr>
      </w:pPr>
      <w:r w:rsidRPr="0074554B">
        <w:rPr>
          <w:rFonts w:cs="Arial"/>
          <w:b/>
          <w:szCs w:val="24"/>
        </w:rPr>
        <w:t>Guillermo García Realpe</w:t>
      </w:r>
      <w:r w:rsidR="00490DF1" w:rsidRPr="0074554B">
        <w:rPr>
          <w:rFonts w:cs="Arial"/>
          <w:b/>
          <w:szCs w:val="24"/>
        </w:rPr>
        <w:tab/>
      </w:r>
      <w:r w:rsidR="00490DF1" w:rsidRPr="0074554B">
        <w:rPr>
          <w:rFonts w:cs="Arial"/>
          <w:b/>
          <w:szCs w:val="24"/>
        </w:rPr>
        <w:tab/>
      </w:r>
      <w:r w:rsidR="00490DF1" w:rsidRPr="0074554B">
        <w:rPr>
          <w:rFonts w:cs="Arial"/>
          <w:b/>
          <w:szCs w:val="24"/>
        </w:rPr>
        <w:tab/>
      </w:r>
      <w:r w:rsidR="00490DF1" w:rsidRPr="0074554B">
        <w:rPr>
          <w:rFonts w:cs="Arial"/>
          <w:b/>
          <w:szCs w:val="24"/>
        </w:rPr>
        <w:tab/>
      </w:r>
      <w:r w:rsidR="00C3028C" w:rsidRPr="0074554B">
        <w:rPr>
          <w:rFonts w:cs="Arial"/>
          <w:b/>
          <w:szCs w:val="24"/>
        </w:rPr>
        <w:t>Carlos Adolfo Ardila Espinosa</w:t>
      </w:r>
    </w:p>
    <w:p w:rsidR="00A270AB" w:rsidRPr="0074554B" w:rsidRDefault="00EC6A4D" w:rsidP="00A270AB">
      <w:pPr>
        <w:pStyle w:val="Sinespaciado"/>
        <w:spacing w:line="276" w:lineRule="auto"/>
        <w:rPr>
          <w:rFonts w:cs="Arial"/>
          <w:b/>
          <w:szCs w:val="24"/>
        </w:rPr>
      </w:pPr>
      <w:r w:rsidRPr="0074554B">
        <w:rPr>
          <w:rFonts w:cs="Arial"/>
          <w:b/>
          <w:szCs w:val="24"/>
        </w:rPr>
        <w:t>Senador de la República</w:t>
      </w:r>
      <w:r w:rsidR="00490DF1" w:rsidRPr="0074554B">
        <w:rPr>
          <w:rFonts w:cs="Arial"/>
          <w:b/>
          <w:szCs w:val="24"/>
        </w:rPr>
        <w:tab/>
      </w:r>
      <w:r w:rsidR="00490DF1" w:rsidRPr="0074554B">
        <w:rPr>
          <w:rFonts w:cs="Arial"/>
          <w:b/>
          <w:szCs w:val="24"/>
        </w:rPr>
        <w:tab/>
      </w:r>
      <w:r w:rsidR="00490DF1" w:rsidRPr="0074554B">
        <w:rPr>
          <w:rFonts w:cs="Arial"/>
          <w:b/>
          <w:szCs w:val="24"/>
        </w:rPr>
        <w:tab/>
      </w:r>
      <w:r w:rsidR="00490DF1" w:rsidRPr="0074554B">
        <w:rPr>
          <w:rFonts w:cs="Arial"/>
          <w:b/>
          <w:szCs w:val="24"/>
        </w:rPr>
        <w:tab/>
        <w:t>Representante a la Cámara</w:t>
      </w:r>
    </w:p>
    <w:p w:rsidR="00490DF1" w:rsidRPr="0074554B" w:rsidRDefault="00490DF1" w:rsidP="00A270AB">
      <w:pPr>
        <w:pStyle w:val="Sinespaciado"/>
        <w:spacing w:line="276" w:lineRule="auto"/>
        <w:rPr>
          <w:rFonts w:cs="Arial"/>
          <w:b/>
          <w:szCs w:val="24"/>
        </w:rPr>
      </w:pP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r>
      <w:r w:rsidR="00C3028C">
        <w:rPr>
          <w:rFonts w:cs="Arial"/>
          <w:b/>
          <w:szCs w:val="24"/>
        </w:rPr>
        <w:t>Putumayo</w:t>
      </w:r>
    </w:p>
    <w:p w:rsidR="00490DF1" w:rsidRPr="0074554B" w:rsidRDefault="00490DF1" w:rsidP="00A270AB">
      <w:pPr>
        <w:pStyle w:val="Sinespaciado"/>
        <w:spacing w:line="276" w:lineRule="auto"/>
        <w:rPr>
          <w:rFonts w:cs="Arial"/>
          <w:b/>
          <w:szCs w:val="24"/>
        </w:rPr>
      </w:pPr>
    </w:p>
    <w:p w:rsidR="00490DF1" w:rsidRPr="0074554B" w:rsidRDefault="00490DF1" w:rsidP="00A270AB">
      <w:pPr>
        <w:pStyle w:val="Sinespaciado"/>
        <w:spacing w:line="276" w:lineRule="auto"/>
        <w:rPr>
          <w:rFonts w:cs="Arial"/>
          <w:b/>
          <w:szCs w:val="24"/>
        </w:rPr>
      </w:pP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r>
    </w:p>
    <w:p w:rsidR="00E90797" w:rsidRDefault="00E90797" w:rsidP="00A270AB">
      <w:pPr>
        <w:pStyle w:val="Sinespaciado"/>
        <w:spacing w:line="276" w:lineRule="auto"/>
        <w:rPr>
          <w:rFonts w:cs="Arial"/>
          <w:b/>
          <w:szCs w:val="24"/>
        </w:rPr>
      </w:pPr>
    </w:p>
    <w:p w:rsidR="005E1540" w:rsidRDefault="005E1540" w:rsidP="00A270AB">
      <w:pPr>
        <w:pStyle w:val="Sinespaciado"/>
        <w:spacing w:line="276" w:lineRule="auto"/>
        <w:rPr>
          <w:rFonts w:cs="Arial"/>
          <w:b/>
          <w:szCs w:val="24"/>
        </w:rPr>
      </w:pPr>
    </w:p>
    <w:p w:rsidR="005E1540" w:rsidRPr="0074554B" w:rsidRDefault="005E1540" w:rsidP="00A270AB">
      <w:pPr>
        <w:pStyle w:val="Sinespaciado"/>
        <w:spacing w:line="276" w:lineRule="auto"/>
        <w:rPr>
          <w:rFonts w:cs="Arial"/>
          <w:b/>
          <w:szCs w:val="24"/>
        </w:rPr>
      </w:pPr>
    </w:p>
    <w:p w:rsidR="00490DF1" w:rsidRPr="0074554B" w:rsidRDefault="00E90797" w:rsidP="00A270AB">
      <w:pPr>
        <w:pStyle w:val="Sinespaciado"/>
        <w:spacing w:line="276" w:lineRule="auto"/>
        <w:rPr>
          <w:rFonts w:cs="Arial"/>
          <w:b/>
          <w:szCs w:val="24"/>
        </w:rPr>
      </w:pPr>
      <w:r>
        <w:rPr>
          <w:rFonts w:cs="Arial"/>
          <w:b/>
          <w:szCs w:val="24"/>
        </w:rPr>
        <w:t>__________________________</w:t>
      </w:r>
      <w:r w:rsidR="00490DF1" w:rsidRPr="0074554B">
        <w:rPr>
          <w:rFonts w:cs="Arial"/>
          <w:b/>
          <w:szCs w:val="24"/>
        </w:rPr>
        <w:tab/>
      </w:r>
      <w:r w:rsidR="00490DF1" w:rsidRPr="0074554B">
        <w:rPr>
          <w:rFonts w:cs="Arial"/>
          <w:b/>
          <w:szCs w:val="24"/>
        </w:rPr>
        <w:tab/>
      </w:r>
      <w:r w:rsidR="00490DF1" w:rsidRPr="0074554B">
        <w:rPr>
          <w:rFonts w:cs="Arial"/>
          <w:b/>
          <w:szCs w:val="24"/>
        </w:rPr>
        <w:tab/>
        <w:t>______________________</w:t>
      </w:r>
      <w:r w:rsidR="002D4C99" w:rsidRPr="0074554B">
        <w:rPr>
          <w:rFonts w:cs="Arial"/>
          <w:b/>
          <w:szCs w:val="24"/>
        </w:rPr>
        <w:t>______</w:t>
      </w:r>
    </w:p>
    <w:p w:rsidR="00490DF1" w:rsidRPr="0074554B" w:rsidRDefault="00E90797" w:rsidP="00A270AB">
      <w:pPr>
        <w:pStyle w:val="Sinespaciado"/>
        <w:spacing w:line="276" w:lineRule="auto"/>
        <w:rPr>
          <w:rFonts w:cs="Arial"/>
          <w:b/>
          <w:szCs w:val="24"/>
        </w:rPr>
      </w:pPr>
      <w:proofErr w:type="spellStart"/>
      <w:r>
        <w:rPr>
          <w:rFonts w:cs="Arial"/>
          <w:b/>
          <w:szCs w:val="24"/>
        </w:rPr>
        <w:t>Berner</w:t>
      </w:r>
      <w:proofErr w:type="spellEnd"/>
      <w:r>
        <w:rPr>
          <w:rFonts w:cs="Arial"/>
          <w:b/>
          <w:szCs w:val="24"/>
        </w:rPr>
        <w:t xml:space="preserve"> León Zambrano</w:t>
      </w:r>
      <w:r w:rsidR="00490DF1" w:rsidRPr="0074554B">
        <w:rPr>
          <w:rFonts w:cs="Arial"/>
          <w:b/>
          <w:szCs w:val="24"/>
        </w:rPr>
        <w:tab/>
      </w:r>
      <w:r w:rsidR="00490DF1" w:rsidRPr="0074554B">
        <w:rPr>
          <w:rFonts w:cs="Arial"/>
          <w:b/>
          <w:szCs w:val="24"/>
        </w:rPr>
        <w:tab/>
      </w:r>
      <w:r w:rsidR="00490DF1" w:rsidRPr="0074554B">
        <w:rPr>
          <w:rFonts w:cs="Arial"/>
          <w:b/>
          <w:szCs w:val="24"/>
        </w:rPr>
        <w:tab/>
      </w:r>
      <w:r w:rsidR="00490DF1" w:rsidRPr="0074554B">
        <w:rPr>
          <w:rFonts w:cs="Arial"/>
          <w:b/>
          <w:szCs w:val="24"/>
        </w:rPr>
        <w:tab/>
      </w:r>
      <w:proofErr w:type="spellStart"/>
      <w:r w:rsidR="00C3028C" w:rsidRPr="0074554B">
        <w:rPr>
          <w:rFonts w:cs="Arial"/>
          <w:b/>
          <w:szCs w:val="24"/>
        </w:rPr>
        <w:t>Diela</w:t>
      </w:r>
      <w:proofErr w:type="spellEnd"/>
      <w:r w:rsidR="00C3028C" w:rsidRPr="0074554B">
        <w:rPr>
          <w:rFonts w:cs="Arial"/>
          <w:b/>
          <w:szCs w:val="24"/>
        </w:rPr>
        <w:t xml:space="preserve"> Liliana Benavides Solarte</w:t>
      </w:r>
    </w:p>
    <w:p w:rsidR="00490DF1" w:rsidRPr="0074554B" w:rsidRDefault="00E90797" w:rsidP="00490DF1">
      <w:pPr>
        <w:pStyle w:val="Sinespaciado"/>
        <w:spacing w:line="276" w:lineRule="auto"/>
        <w:rPr>
          <w:rFonts w:cs="Arial"/>
          <w:b/>
          <w:szCs w:val="24"/>
        </w:rPr>
      </w:pPr>
      <w:r>
        <w:rPr>
          <w:rFonts w:cs="Arial"/>
          <w:b/>
          <w:szCs w:val="24"/>
        </w:rPr>
        <w:t>S</w:t>
      </w:r>
      <w:r w:rsidRPr="0074554B">
        <w:rPr>
          <w:rFonts w:cs="Arial"/>
          <w:b/>
          <w:szCs w:val="24"/>
        </w:rPr>
        <w:t>enador de la República</w:t>
      </w:r>
      <w:r w:rsidRPr="0074554B">
        <w:rPr>
          <w:rFonts w:cs="Arial"/>
          <w:b/>
          <w:szCs w:val="24"/>
        </w:rPr>
        <w:tab/>
      </w:r>
      <w:r w:rsidR="00490DF1" w:rsidRPr="0074554B">
        <w:rPr>
          <w:rFonts w:cs="Arial"/>
          <w:b/>
        </w:rPr>
        <w:tab/>
      </w:r>
      <w:r w:rsidR="00490DF1" w:rsidRPr="0074554B">
        <w:rPr>
          <w:rFonts w:cs="Arial"/>
          <w:b/>
        </w:rPr>
        <w:tab/>
      </w:r>
      <w:r w:rsidR="00490DF1" w:rsidRPr="0074554B">
        <w:rPr>
          <w:rFonts w:cs="Arial"/>
          <w:b/>
        </w:rPr>
        <w:tab/>
      </w:r>
      <w:r w:rsidR="00490DF1" w:rsidRPr="0074554B">
        <w:rPr>
          <w:rFonts w:cs="Arial"/>
          <w:b/>
          <w:szCs w:val="24"/>
        </w:rPr>
        <w:t>Representante a la Cámara</w:t>
      </w:r>
    </w:p>
    <w:p w:rsidR="009A1D39" w:rsidRPr="0074554B" w:rsidRDefault="00490DF1" w:rsidP="00490DF1">
      <w:pPr>
        <w:pStyle w:val="Sinespaciado"/>
        <w:spacing w:line="276" w:lineRule="auto"/>
        <w:rPr>
          <w:rFonts w:cs="Arial"/>
          <w:b/>
          <w:szCs w:val="24"/>
        </w:rPr>
      </w:pP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r>
      <w:r w:rsidR="00C3028C">
        <w:rPr>
          <w:rFonts w:cs="Arial"/>
          <w:b/>
          <w:szCs w:val="24"/>
        </w:rPr>
        <w:t>Nariño</w:t>
      </w:r>
    </w:p>
    <w:p w:rsidR="00490DF1" w:rsidRPr="0074554B" w:rsidRDefault="00490DF1" w:rsidP="00490DF1">
      <w:pPr>
        <w:pStyle w:val="Sinespaciado"/>
        <w:spacing w:line="276" w:lineRule="auto"/>
        <w:rPr>
          <w:rFonts w:cs="Arial"/>
          <w:b/>
          <w:szCs w:val="24"/>
        </w:rPr>
      </w:pPr>
    </w:p>
    <w:p w:rsidR="00490DF1" w:rsidRPr="0074554B" w:rsidRDefault="00490DF1" w:rsidP="00490DF1">
      <w:pPr>
        <w:pStyle w:val="Sinespaciado"/>
        <w:spacing w:line="276" w:lineRule="auto"/>
        <w:rPr>
          <w:rFonts w:cs="Arial"/>
          <w:b/>
          <w:szCs w:val="24"/>
        </w:rPr>
      </w:pPr>
    </w:p>
    <w:p w:rsidR="00490DF1" w:rsidRDefault="00490DF1" w:rsidP="00490DF1">
      <w:pPr>
        <w:pStyle w:val="Sinespaciado"/>
        <w:spacing w:line="276" w:lineRule="auto"/>
        <w:rPr>
          <w:rFonts w:cs="Arial"/>
          <w:b/>
          <w:szCs w:val="24"/>
        </w:rPr>
      </w:pPr>
    </w:p>
    <w:p w:rsidR="005E1540" w:rsidRDefault="005E1540" w:rsidP="00490DF1">
      <w:pPr>
        <w:pStyle w:val="Sinespaciado"/>
        <w:spacing w:line="276" w:lineRule="auto"/>
        <w:rPr>
          <w:rFonts w:cs="Arial"/>
          <w:b/>
          <w:szCs w:val="24"/>
        </w:rPr>
      </w:pPr>
    </w:p>
    <w:p w:rsidR="005E1540" w:rsidRPr="0074554B" w:rsidRDefault="005E1540" w:rsidP="00490DF1">
      <w:pPr>
        <w:pStyle w:val="Sinespaciado"/>
        <w:spacing w:line="276" w:lineRule="auto"/>
        <w:rPr>
          <w:rFonts w:cs="Arial"/>
          <w:b/>
          <w:szCs w:val="24"/>
        </w:rPr>
      </w:pPr>
    </w:p>
    <w:p w:rsidR="00490DF1" w:rsidRPr="0074554B" w:rsidRDefault="00E90797" w:rsidP="00490DF1">
      <w:pPr>
        <w:pStyle w:val="Sinespaciado"/>
        <w:spacing w:line="276" w:lineRule="auto"/>
        <w:rPr>
          <w:rFonts w:cs="Arial"/>
          <w:b/>
          <w:szCs w:val="24"/>
        </w:rPr>
      </w:pPr>
      <w:r>
        <w:rPr>
          <w:rFonts w:cs="Arial"/>
          <w:b/>
          <w:szCs w:val="24"/>
        </w:rPr>
        <w:t>___________________________</w:t>
      </w:r>
      <w:r w:rsidR="00490DF1" w:rsidRPr="0074554B">
        <w:rPr>
          <w:rFonts w:cs="Arial"/>
          <w:b/>
          <w:szCs w:val="24"/>
        </w:rPr>
        <w:tab/>
      </w:r>
      <w:r w:rsidR="00490DF1" w:rsidRPr="0074554B">
        <w:rPr>
          <w:rFonts w:cs="Arial"/>
          <w:b/>
          <w:szCs w:val="24"/>
        </w:rPr>
        <w:tab/>
        <w:t>_________________________</w:t>
      </w:r>
      <w:r w:rsidR="002D4C99" w:rsidRPr="0074554B">
        <w:rPr>
          <w:rFonts w:cs="Arial"/>
          <w:b/>
          <w:szCs w:val="24"/>
        </w:rPr>
        <w:t>___</w:t>
      </w:r>
      <w:r>
        <w:rPr>
          <w:rFonts w:cs="Arial"/>
          <w:b/>
          <w:szCs w:val="24"/>
        </w:rPr>
        <w:t>__</w:t>
      </w:r>
    </w:p>
    <w:p w:rsidR="00E90797" w:rsidRPr="00E90797" w:rsidRDefault="00E90797" w:rsidP="00E90797">
      <w:pPr>
        <w:pStyle w:val="Sinespaciado"/>
        <w:spacing w:line="276" w:lineRule="auto"/>
        <w:rPr>
          <w:rFonts w:cs="Arial"/>
          <w:b/>
          <w:szCs w:val="24"/>
        </w:rPr>
      </w:pPr>
      <w:r w:rsidRPr="00E90797">
        <w:rPr>
          <w:rFonts w:cs="Arial"/>
          <w:b/>
          <w:szCs w:val="24"/>
        </w:rPr>
        <w:t>Carlos Eduardo E</w:t>
      </w:r>
      <w:r>
        <w:rPr>
          <w:rFonts w:cs="Arial"/>
          <w:b/>
          <w:szCs w:val="24"/>
        </w:rPr>
        <w:t>nríquez Maya</w:t>
      </w:r>
      <w:r w:rsidR="00490DF1" w:rsidRPr="00E90797">
        <w:rPr>
          <w:rFonts w:cs="Arial"/>
          <w:b/>
          <w:szCs w:val="24"/>
        </w:rPr>
        <w:tab/>
      </w:r>
      <w:r>
        <w:rPr>
          <w:rFonts w:cs="Arial"/>
          <w:b/>
          <w:szCs w:val="24"/>
        </w:rPr>
        <w:tab/>
      </w:r>
      <w:r>
        <w:rPr>
          <w:rFonts w:cs="Arial"/>
          <w:b/>
          <w:szCs w:val="24"/>
        </w:rPr>
        <w:tab/>
      </w:r>
      <w:r w:rsidRPr="00E90797">
        <w:rPr>
          <w:rFonts w:cs="Arial"/>
          <w:b/>
          <w:szCs w:val="24"/>
        </w:rPr>
        <w:t>Bayardo Gilberto Betancourt Pérez</w:t>
      </w:r>
      <w:r>
        <w:rPr>
          <w:rFonts w:cs="Arial"/>
          <w:b/>
          <w:szCs w:val="24"/>
        </w:rPr>
        <w:t xml:space="preserve">                                </w:t>
      </w:r>
    </w:p>
    <w:p w:rsidR="00E90797" w:rsidRPr="0074554B" w:rsidRDefault="00E90797" w:rsidP="00E90797">
      <w:pPr>
        <w:pStyle w:val="Sinespaciado"/>
        <w:spacing w:line="276" w:lineRule="auto"/>
        <w:rPr>
          <w:rFonts w:cs="Arial"/>
          <w:b/>
          <w:szCs w:val="24"/>
        </w:rPr>
      </w:pPr>
      <w:r>
        <w:rPr>
          <w:rFonts w:cs="Arial"/>
          <w:b/>
          <w:szCs w:val="24"/>
        </w:rPr>
        <w:t>S</w:t>
      </w:r>
      <w:r w:rsidRPr="0074554B">
        <w:rPr>
          <w:rFonts w:cs="Arial"/>
          <w:b/>
          <w:szCs w:val="24"/>
        </w:rPr>
        <w:t xml:space="preserve">enador de la República </w:t>
      </w:r>
      <w:r>
        <w:rPr>
          <w:rFonts w:cs="Arial"/>
          <w:b/>
          <w:szCs w:val="24"/>
        </w:rPr>
        <w:tab/>
      </w:r>
      <w:r>
        <w:rPr>
          <w:rFonts w:cs="Arial"/>
          <w:b/>
          <w:szCs w:val="24"/>
        </w:rPr>
        <w:tab/>
      </w:r>
      <w:r>
        <w:rPr>
          <w:rFonts w:cs="Arial"/>
          <w:b/>
          <w:szCs w:val="24"/>
        </w:rPr>
        <w:tab/>
      </w:r>
      <w:r w:rsidRPr="0074554B">
        <w:rPr>
          <w:rFonts w:cs="Arial"/>
          <w:b/>
          <w:szCs w:val="24"/>
        </w:rPr>
        <w:t>Representante a la Cámara</w:t>
      </w:r>
    </w:p>
    <w:p w:rsidR="00E90797" w:rsidRPr="0074554B" w:rsidRDefault="00E90797" w:rsidP="00E90797">
      <w:pPr>
        <w:pStyle w:val="Sinespaciado"/>
        <w:spacing w:line="276" w:lineRule="auto"/>
        <w:rPr>
          <w:rFonts w:cs="Arial"/>
          <w:b/>
          <w:szCs w:val="24"/>
        </w:rPr>
      </w:pP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t>Nariño</w:t>
      </w:r>
    </w:p>
    <w:p w:rsidR="00E90797" w:rsidRDefault="00E90797" w:rsidP="00490DF1">
      <w:pPr>
        <w:pStyle w:val="Sinespaciado"/>
        <w:spacing w:line="276" w:lineRule="auto"/>
        <w:rPr>
          <w:rFonts w:cs="Arial"/>
          <w:b/>
          <w:szCs w:val="24"/>
        </w:rPr>
      </w:pPr>
    </w:p>
    <w:p w:rsidR="00490DF1" w:rsidRPr="0074554B" w:rsidRDefault="00E90797" w:rsidP="00E90797">
      <w:pPr>
        <w:pStyle w:val="Sinespaciado"/>
        <w:spacing w:line="276" w:lineRule="auto"/>
        <w:rPr>
          <w:rFonts w:cs="Arial"/>
          <w:b/>
          <w:szCs w:val="24"/>
        </w:rPr>
      </w:pPr>
      <w:r w:rsidRPr="0074554B">
        <w:rPr>
          <w:rFonts w:cs="Arial"/>
          <w:b/>
          <w:szCs w:val="24"/>
        </w:rPr>
        <w:tab/>
      </w:r>
      <w:r w:rsidR="00490DF1" w:rsidRPr="00E90797">
        <w:rPr>
          <w:rFonts w:cs="Arial"/>
          <w:b/>
          <w:szCs w:val="24"/>
        </w:rPr>
        <w:tab/>
      </w:r>
      <w:r w:rsidR="00490DF1" w:rsidRPr="00E90797">
        <w:rPr>
          <w:rFonts w:cs="Arial"/>
          <w:b/>
          <w:szCs w:val="24"/>
        </w:rPr>
        <w:tab/>
      </w:r>
    </w:p>
    <w:p w:rsidR="00490DF1" w:rsidRDefault="00490DF1" w:rsidP="00490DF1">
      <w:pPr>
        <w:pStyle w:val="Sinespaciado"/>
        <w:spacing w:line="276" w:lineRule="auto"/>
        <w:rPr>
          <w:rFonts w:cs="Arial"/>
          <w:b/>
          <w:szCs w:val="24"/>
        </w:rPr>
      </w:pPr>
    </w:p>
    <w:p w:rsidR="005E1540" w:rsidRPr="0074554B" w:rsidRDefault="005E1540" w:rsidP="00490DF1">
      <w:pPr>
        <w:pStyle w:val="Sinespaciado"/>
        <w:spacing w:line="276" w:lineRule="auto"/>
        <w:rPr>
          <w:rFonts w:cs="Arial"/>
          <w:b/>
          <w:szCs w:val="24"/>
        </w:rPr>
      </w:pPr>
    </w:p>
    <w:p w:rsidR="00490DF1" w:rsidRDefault="00490DF1" w:rsidP="00490DF1">
      <w:pPr>
        <w:pStyle w:val="Sinespaciado"/>
        <w:spacing w:line="276" w:lineRule="auto"/>
        <w:rPr>
          <w:rFonts w:cs="Arial"/>
          <w:b/>
          <w:szCs w:val="24"/>
        </w:rPr>
      </w:pPr>
    </w:p>
    <w:p w:rsidR="005E1540" w:rsidRDefault="005E1540" w:rsidP="00490DF1">
      <w:pPr>
        <w:pStyle w:val="Sinespaciado"/>
        <w:spacing w:line="276" w:lineRule="auto"/>
        <w:rPr>
          <w:rFonts w:cs="Arial"/>
          <w:b/>
          <w:szCs w:val="24"/>
        </w:rPr>
      </w:pPr>
    </w:p>
    <w:p w:rsidR="00E90797" w:rsidRPr="0074554B" w:rsidRDefault="00E90797" w:rsidP="00490DF1">
      <w:pPr>
        <w:pStyle w:val="Sinespaciado"/>
        <w:spacing w:line="276" w:lineRule="auto"/>
        <w:rPr>
          <w:rFonts w:cs="Arial"/>
          <w:b/>
          <w:szCs w:val="24"/>
        </w:rPr>
      </w:pPr>
    </w:p>
    <w:p w:rsidR="00C245C9" w:rsidRDefault="00C245C9" w:rsidP="00490DF1">
      <w:pPr>
        <w:pStyle w:val="Sinespaciado"/>
        <w:spacing w:line="276" w:lineRule="auto"/>
        <w:rPr>
          <w:rFonts w:cs="Arial"/>
          <w:b/>
          <w:szCs w:val="24"/>
        </w:rPr>
      </w:pPr>
    </w:p>
    <w:p w:rsidR="00C245C9" w:rsidRDefault="00C245C9" w:rsidP="00490DF1">
      <w:pPr>
        <w:pStyle w:val="Sinespaciado"/>
        <w:spacing w:line="276" w:lineRule="auto"/>
        <w:rPr>
          <w:rFonts w:cs="Arial"/>
          <w:b/>
          <w:szCs w:val="24"/>
        </w:rPr>
      </w:pPr>
    </w:p>
    <w:p w:rsidR="00C245C9" w:rsidRDefault="00C245C9" w:rsidP="00490DF1">
      <w:pPr>
        <w:pStyle w:val="Sinespaciado"/>
        <w:spacing w:line="276" w:lineRule="auto"/>
        <w:rPr>
          <w:rFonts w:cs="Arial"/>
          <w:b/>
          <w:szCs w:val="24"/>
        </w:rPr>
      </w:pPr>
    </w:p>
    <w:p w:rsidR="00C245C9" w:rsidRDefault="00C245C9" w:rsidP="00490DF1">
      <w:pPr>
        <w:pStyle w:val="Sinespaciado"/>
        <w:spacing w:line="276" w:lineRule="auto"/>
        <w:rPr>
          <w:rFonts w:cs="Arial"/>
          <w:b/>
          <w:szCs w:val="24"/>
        </w:rPr>
      </w:pPr>
    </w:p>
    <w:p w:rsidR="00C245C9" w:rsidRDefault="00C245C9" w:rsidP="00490DF1">
      <w:pPr>
        <w:pStyle w:val="Sinespaciado"/>
        <w:spacing w:line="276" w:lineRule="auto"/>
        <w:rPr>
          <w:rFonts w:cs="Arial"/>
          <w:b/>
          <w:szCs w:val="24"/>
        </w:rPr>
      </w:pPr>
    </w:p>
    <w:p w:rsidR="00490DF1" w:rsidRPr="0074554B" w:rsidRDefault="00E90797" w:rsidP="00490DF1">
      <w:pPr>
        <w:pStyle w:val="Sinespaciado"/>
        <w:spacing w:line="276" w:lineRule="auto"/>
        <w:rPr>
          <w:rFonts w:cs="Arial"/>
          <w:b/>
          <w:szCs w:val="24"/>
        </w:rPr>
      </w:pPr>
      <w:r>
        <w:rPr>
          <w:rFonts w:cs="Arial"/>
          <w:b/>
          <w:szCs w:val="24"/>
        </w:rPr>
        <w:t>___________________________</w:t>
      </w:r>
      <w:r w:rsidR="00490DF1" w:rsidRPr="0074554B">
        <w:rPr>
          <w:rFonts w:cs="Arial"/>
          <w:b/>
          <w:szCs w:val="24"/>
        </w:rPr>
        <w:tab/>
      </w:r>
      <w:r w:rsidR="00490DF1" w:rsidRPr="0074554B">
        <w:rPr>
          <w:rFonts w:cs="Arial"/>
          <w:b/>
          <w:szCs w:val="24"/>
        </w:rPr>
        <w:tab/>
        <w:t>____________________________</w:t>
      </w:r>
      <w:r>
        <w:rPr>
          <w:rFonts w:cs="Arial"/>
          <w:b/>
          <w:szCs w:val="24"/>
        </w:rPr>
        <w:t>__</w:t>
      </w:r>
    </w:p>
    <w:p w:rsidR="00490DF1" w:rsidRPr="0074554B" w:rsidRDefault="00E90797" w:rsidP="00490DF1">
      <w:pPr>
        <w:pStyle w:val="Sinespaciado"/>
        <w:spacing w:line="276" w:lineRule="auto"/>
        <w:rPr>
          <w:rFonts w:cs="Arial"/>
          <w:b/>
          <w:szCs w:val="24"/>
        </w:rPr>
      </w:pPr>
      <w:r>
        <w:rPr>
          <w:rFonts w:cs="Arial"/>
          <w:b/>
          <w:szCs w:val="24"/>
        </w:rPr>
        <w:t>Myriam Alicia Paredes</w:t>
      </w:r>
      <w:r w:rsidR="00490DF1" w:rsidRPr="0074554B">
        <w:rPr>
          <w:rFonts w:cs="Arial"/>
          <w:b/>
          <w:szCs w:val="24"/>
        </w:rPr>
        <w:tab/>
      </w:r>
      <w:r w:rsidR="00490DF1" w:rsidRPr="0074554B">
        <w:rPr>
          <w:rFonts w:cs="Arial"/>
          <w:b/>
          <w:szCs w:val="24"/>
        </w:rPr>
        <w:tab/>
      </w:r>
      <w:r w:rsidR="00490DF1" w:rsidRPr="0074554B">
        <w:rPr>
          <w:rFonts w:cs="Arial"/>
          <w:b/>
          <w:szCs w:val="24"/>
        </w:rPr>
        <w:tab/>
      </w:r>
      <w:r w:rsidR="00490DF1" w:rsidRPr="0074554B">
        <w:rPr>
          <w:rFonts w:cs="Arial"/>
          <w:b/>
          <w:szCs w:val="24"/>
        </w:rPr>
        <w:tab/>
        <w:t>Harry Giovanny González García</w:t>
      </w:r>
    </w:p>
    <w:p w:rsidR="002D4C99" w:rsidRPr="0074554B" w:rsidRDefault="00E90797" w:rsidP="00E90797">
      <w:pPr>
        <w:pStyle w:val="Sinespaciado"/>
        <w:spacing w:line="276" w:lineRule="auto"/>
        <w:rPr>
          <w:rFonts w:cs="Arial"/>
          <w:b/>
          <w:szCs w:val="24"/>
        </w:rPr>
      </w:pPr>
      <w:r>
        <w:rPr>
          <w:rFonts w:cs="Arial"/>
          <w:b/>
          <w:szCs w:val="24"/>
        </w:rPr>
        <w:t>S</w:t>
      </w:r>
      <w:r w:rsidRPr="0074554B">
        <w:rPr>
          <w:rFonts w:cs="Arial"/>
          <w:b/>
          <w:szCs w:val="24"/>
        </w:rPr>
        <w:t>enador</w:t>
      </w:r>
      <w:r>
        <w:rPr>
          <w:rFonts w:cs="Arial"/>
          <w:b/>
          <w:szCs w:val="24"/>
        </w:rPr>
        <w:t>a</w:t>
      </w:r>
      <w:r w:rsidRPr="0074554B">
        <w:rPr>
          <w:rFonts w:cs="Arial"/>
          <w:b/>
          <w:szCs w:val="24"/>
        </w:rPr>
        <w:t xml:space="preserve"> de la República </w:t>
      </w:r>
      <w:r>
        <w:rPr>
          <w:rFonts w:cs="Arial"/>
          <w:b/>
          <w:szCs w:val="24"/>
        </w:rPr>
        <w:tab/>
      </w:r>
      <w:r>
        <w:rPr>
          <w:rFonts w:cs="Arial"/>
          <w:b/>
          <w:szCs w:val="24"/>
        </w:rPr>
        <w:tab/>
      </w:r>
      <w:r>
        <w:rPr>
          <w:rFonts w:cs="Arial"/>
          <w:b/>
          <w:szCs w:val="24"/>
        </w:rPr>
        <w:tab/>
      </w:r>
      <w:r w:rsidR="002D4C99" w:rsidRPr="0074554B">
        <w:rPr>
          <w:rFonts w:cs="Arial"/>
          <w:b/>
          <w:szCs w:val="24"/>
        </w:rPr>
        <w:t>Representante a la Cámara</w:t>
      </w:r>
    </w:p>
    <w:p w:rsidR="002D4C99" w:rsidRPr="0074554B" w:rsidRDefault="002D4C99" w:rsidP="002D4C99">
      <w:pPr>
        <w:pStyle w:val="Sinespaciado"/>
        <w:spacing w:line="276" w:lineRule="auto"/>
        <w:rPr>
          <w:rFonts w:cs="Arial"/>
          <w:b/>
          <w:szCs w:val="24"/>
        </w:rPr>
      </w:pP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t>Caquetá</w:t>
      </w:r>
    </w:p>
    <w:p w:rsidR="00490DF1" w:rsidRPr="0074554B" w:rsidRDefault="00490DF1" w:rsidP="00490DF1">
      <w:pPr>
        <w:pStyle w:val="Sinespaciado"/>
        <w:spacing w:line="276" w:lineRule="auto"/>
        <w:rPr>
          <w:rFonts w:cs="Arial"/>
          <w:b/>
        </w:rPr>
      </w:pPr>
    </w:p>
    <w:p w:rsidR="002D4C99" w:rsidRDefault="002D4C99" w:rsidP="002D4C99">
      <w:pPr>
        <w:pStyle w:val="Sinespaciado"/>
        <w:spacing w:line="276" w:lineRule="auto"/>
        <w:rPr>
          <w:rFonts w:cs="Arial"/>
        </w:rPr>
      </w:pPr>
    </w:p>
    <w:p w:rsidR="00FD360F" w:rsidRDefault="00FD360F" w:rsidP="002D4C99">
      <w:pPr>
        <w:pStyle w:val="Sinespaciado"/>
        <w:spacing w:line="276" w:lineRule="auto"/>
        <w:rPr>
          <w:rFonts w:cs="Arial"/>
        </w:rPr>
      </w:pPr>
    </w:p>
    <w:p w:rsidR="00E90797" w:rsidRDefault="00E90797" w:rsidP="002D4C99">
      <w:pPr>
        <w:pStyle w:val="Sinespaciado"/>
        <w:spacing w:line="276" w:lineRule="auto"/>
        <w:rPr>
          <w:rFonts w:cs="Arial"/>
        </w:rPr>
      </w:pPr>
    </w:p>
    <w:p w:rsidR="00E90797" w:rsidRDefault="00E90797" w:rsidP="002D4C99">
      <w:pPr>
        <w:pStyle w:val="Sinespaciado"/>
        <w:spacing w:line="276" w:lineRule="auto"/>
        <w:rPr>
          <w:rFonts w:cs="Arial"/>
        </w:rPr>
      </w:pPr>
    </w:p>
    <w:p w:rsidR="00E90797" w:rsidRDefault="00E90797" w:rsidP="002D4C99">
      <w:pPr>
        <w:pStyle w:val="Sinespaciado"/>
        <w:spacing w:line="276" w:lineRule="auto"/>
        <w:rPr>
          <w:rFonts w:cs="Arial"/>
        </w:rPr>
      </w:pPr>
      <w:r>
        <w:rPr>
          <w:rFonts w:cs="Arial"/>
        </w:rPr>
        <w:t>___________________________</w:t>
      </w:r>
      <w:r w:rsidR="007B2341">
        <w:rPr>
          <w:rFonts w:cs="Arial"/>
        </w:rPr>
        <w:tab/>
      </w:r>
      <w:r w:rsidR="007B2341">
        <w:rPr>
          <w:rFonts w:cs="Arial"/>
        </w:rPr>
        <w:tab/>
        <w:t>______________________________</w:t>
      </w:r>
      <w:r w:rsidR="00FD360F">
        <w:rPr>
          <w:rFonts w:cs="Arial"/>
        </w:rPr>
        <w:t>__</w:t>
      </w:r>
    </w:p>
    <w:p w:rsidR="00E90797" w:rsidRPr="00E90797" w:rsidRDefault="00E90797" w:rsidP="002D4C99">
      <w:pPr>
        <w:pStyle w:val="Sinespaciado"/>
        <w:spacing w:line="276" w:lineRule="auto"/>
        <w:rPr>
          <w:rFonts w:cs="Arial"/>
          <w:b/>
        </w:rPr>
      </w:pPr>
      <w:r>
        <w:rPr>
          <w:rFonts w:cs="Arial"/>
          <w:b/>
        </w:rPr>
        <w:t xml:space="preserve">José </w:t>
      </w:r>
      <w:proofErr w:type="spellStart"/>
      <w:r>
        <w:rPr>
          <w:rFonts w:cs="Arial"/>
          <w:b/>
        </w:rPr>
        <w:t>Aulo</w:t>
      </w:r>
      <w:proofErr w:type="spellEnd"/>
      <w:r>
        <w:rPr>
          <w:rFonts w:cs="Arial"/>
          <w:b/>
        </w:rPr>
        <w:t xml:space="preserve"> Polo Narváez</w:t>
      </w:r>
      <w:r w:rsidR="00FD360F">
        <w:rPr>
          <w:rFonts w:cs="Arial"/>
          <w:b/>
        </w:rPr>
        <w:tab/>
      </w:r>
      <w:r w:rsidR="00FD360F">
        <w:rPr>
          <w:rFonts w:cs="Arial"/>
          <w:b/>
        </w:rPr>
        <w:tab/>
      </w:r>
      <w:r w:rsidR="00FD360F">
        <w:rPr>
          <w:rFonts w:cs="Arial"/>
          <w:b/>
        </w:rPr>
        <w:tab/>
      </w:r>
      <w:r w:rsidR="00FD360F">
        <w:rPr>
          <w:rFonts w:cs="Arial"/>
          <w:b/>
        </w:rPr>
        <w:tab/>
      </w:r>
      <w:r w:rsidR="00FD360F" w:rsidRPr="00FD360F">
        <w:rPr>
          <w:rFonts w:cs="Arial"/>
          <w:b/>
        </w:rPr>
        <w:t>Hernán Gustavo Estupiñ</w:t>
      </w:r>
      <w:r w:rsidR="00FD360F">
        <w:rPr>
          <w:rFonts w:cs="Arial"/>
          <w:b/>
        </w:rPr>
        <w:t>á</w:t>
      </w:r>
      <w:r w:rsidR="00FD360F" w:rsidRPr="00FD360F">
        <w:rPr>
          <w:rFonts w:cs="Arial"/>
          <w:b/>
        </w:rPr>
        <w:t>n Calvache</w:t>
      </w:r>
    </w:p>
    <w:p w:rsidR="00FD360F" w:rsidRPr="0074554B" w:rsidRDefault="00E90797" w:rsidP="00FD360F">
      <w:pPr>
        <w:pStyle w:val="Sinespaciado"/>
        <w:spacing w:line="276" w:lineRule="auto"/>
        <w:rPr>
          <w:rFonts w:cs="Arial"/>
          <w:b/>
          <w:szCs w:val="24"/>
        </w:rPr>
      </w:pPr>
      <w:r>
        <w:rPr>
          <w:rFonts w:cs="Arial"/>
          <w:b/>
          <w:szCs w:val="24"/>
        </w:rPr>
        <w:t>S</w:t>
      </w:r>
      <w:r w:rsidRPr="0074554B">
        <w:rPr>
          <w:rFonts w:cs="Arial"/>
          <w:b/>
          <w:szCs w:val="24"/>
        </w:rPr>
        <w:t>enador de la República</w:t>
      </w:r>
      <w:r w:rsidR="00FD360F">
        <w:rPr>
          <w:rFonts w:cs="Arial"/>
          <w:b/>
          <w:szCs w:val="24"/>
        </w:rPr>
        <w:tab/>
      </w:r>
      <w:r w:rsidR="00FD360F">
        <w:rPr>
          <w:rFonts w:cs="Arial"/>
          <w:b/>
          <w:szCs w:val="24"/>
        </w:rPr>
        <w:tab/>
      </w:r>
      <w:r w:rsidR="00FD360F">
        <w:rPr>
          <w:rFonts w:cs="Arial"/>
          <w:b/>
          <w:szCs w:val="24"/>
        </w:rPr>
        <w:tab/>
      </w:r>
      <w:r w:rsidR="00FD360F">
        <w:rPr>
          <w:rFonts w:cs="Arial"/>
          <w:b/>
          <w:szCs w:val="24"/>
        </w:rPr>
        <w:tab/>
      </w:r>
      <w:r w:rsidR="00FD360F" w:rsidRPr="0074554B">
        <w:rPr>
          <w:rFonts w:cs="Arial"/>
          <w:b/>
          <w:szCs w:val="24"/>
        </w:rPr>
        <w:t>Representante a la Cámara</w:t>
      </w:r>
    </w:p>
    <w:p w:rsidR="00FD360F" w:rsidRPr="0074554B" w:rsidRDefault="00FD360F" w:rsidP="00FD360F">
      <w:pPr>
        <w:pStyle w:val="Sinespaciado"/>
        <w:spacing w:line="276" w:lineRule="auto"/>
        <w:rPr>
          <w:rFonts w:cs="Arial"/>
          <w:b/>
          <w:szCs w:val="24"/>
        </w:rPr>
      </w:pP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t>Nariño</w:t>
      </w:r>
    </w:p>
    <w:p w:rsidR="00446569" w:rsidRDefault="00446569" w:rsidP="00E90797">
      <w:pPr>
        <w:pStyle w:val="Sinespaciado"/>
        <w:spacing w:line="276" w:lineRule="auto"/>
        <w:rPr>
          <w:rFonts w:cs="Arial"/>
          <w:b/>
        </w:rPr>
      </w:pPr>
    </w:p>
    <w:p w:rsidR="00712692" w:rsidRDefault="00712692" w:rsidP="00FD360F">
      <w:pPr>
        <w:pStyle w:val="Sinespaciado"/>
        <w:spacing w:line="276" w:lineRule="auto"/>
        <w:rPr>
          <w:rFonts w:cs="Arial"/>
          <w:b/>
        </w:rPr>
      </w:pPr>
    </w:p>
    <w:p w:rsidR="00FD360F" w:rsidRDefault="00FD360F" w:rsidP="00FD360F">
      <w:pPr>
        <w:pStyle w:val="Sinespaciado"/>
        <w:spacing w:line="276" w:lineRule="auto"/>
        <w:rPr>
          <w:rFonts w:cs="Arial"/>
          <w:b/>
        </w:rPr>
      </w:pPr>
    </w:p>
    <w:p w:rsidR="005E1540" w:rsidRDefault="005E1540" w:rsidP="00FD360F">
      <w:pPr>
        <w:pStyle w:val="Sinespaciado"/>
        <w:spacing w:line="276" w:lineRule="auto"/>
        <w:rPr>
          <w:rFonts w:cs="Arial"/>
          <w:b/>
        </w:rPr>
      </w:pPr>
    </w:p>
    <w:p w:rsidR="00FD360F" w:rsidRDefault="00FD360F" w:rsidP="00FD360F">
      <w:pPr>
        <w:pStyle w:val="Sinespaciado"/>
        <w:spacing w:line="276" w:lineRule="auto"/>
        <w:rPr>
          <w:rFonts w:cs="Arial"/>
          <w:b/>
        </w:rPr>
      </w:pPr>
    </w:p>
    <w:p w:rsidR="00FD360F" w:rsidRDefault="00FD360F" w:rsidP="00FD360F">
      <w:pPr>
        <w:pStyle w:val="Sinespaciado"/>
        <w:spacing w:line="276" w:lineRule="auto"/>
        <w:ind w:left="4956"/>
        <w:rPr>
          <w:rFonts w:cs="Arial"/>
          <w:b/>
        </w:rPr>
      </w:pPr>
      <w:r>
        <w:rPr>
          <w:rFonts w:cs="Arial"/>
          <w:b/>
        </w:rPr>
        <w:t>_______________________________</w:t>
      </w:r>
    </w:p>
    <w:p w:rsidR="00FD360F" w:rsidRDefault="00FD360F" w:rsidP="00FD360F">
      <w:pPr>
        <w:pStyle w:val="Sinespaciado"/>
        <w:spacing w:line="276" w:lineRule="auto"/>
        <w:ind w:left="4248" w:firstLine="708"/>
        <w:rPr>
          <w:rFonts w:cs="Arial"/>
          <w:b/>
        </w:rPr>
      </w:pPr>
      <w:r w:rsidRPr="00FD360F">
        <w:rPr>
          <w:rFonts w:cs="Arial"/>
          <w:b/>
        </w:rPr>
        <w:t>Teresa de Jesús Enríquez Rosero</w:t>
      </w:r>
    </w:p>
    <w:p w:rsidR="00FD360F" w:rsidRPr="0074554B" w:rsidRDefault="00FD360F" w:rsidP="00FD360F">
      <w:pPr>
        <w:pStyle w:val="Sinespaciado"/>
        <w:spacing w:line="276" w:lineRule="auto"/>
        <w:ind w:left="4248" w:firstLine="708"/>
        <w:rPr>
          <w:rFonts w:cs="Arial"/>
          <w:b/>
          <w:szCs w:val="24"/>
        </w:rPr>
      </w:pPr>
      <w:r w:rsidRPr="0074554B">
        <w:rPr>
          <w:rFonts w:cs="Arial"/>
          <w:b/>
          <w:szCs w:val="24"/>
        </w:rPr>
        <w:t>Representante a la Cámara</w:t>
      </w:r>
    </w:p>
    <w:p w:rsidR="00FD360F" w:rsidRPr="0074554B" w:rsidRDefault="00FD360F" w:rsidP="00FD360F">
      <w:pPr>
        <w:pStyle w:val="Sinespaciado"/>
        <w:spacing w:line="276" w:lineRule="auto"/>
        <w:rPr>
          <w:rFonts w:cs="Arial"/>
          <w:b/>
          <w:szCs w:val="24"/>
        </w:rPr>
      </w:pP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r>
      <w:r w:rsidRPr="0074554B">
        <w:rPr>
          <w:rFonts w:cs="Arial"/>
          <w:b/>
          <w:szCs w:val="24"/>
        </w:rPr>
        <w:tab/>
        <w:t>Nariño</w:t>
      </w:r>
    </w:p>
    <w:p w:rsidR="004D2AE8" w:rsidRDefault="004D2AE8" w:rsidP="004D2AE8">
      <w:pPr>
        <w:pStyle w:val="Sinespaciado"/>
        <w:spacing w:line="276" w:lineRule="auto"/>
        <w:rPr>
          <w:rFonts w:cs="Arial"/>
          <w:b/>
        </w:rPr>
      </w:pPr>
    </w:p>
    <w:p w:rsidR="00712692" w:rsidRDefault="00712692" w:rsidP="004D2AE8">
      <w:pPr>
        <w:pStyle w:val="Sinespaciado"/>
        <w:spacing w:line="276" w:lineRule="auto"/>
        <w:rPr>
          <w:rFonts w:cs="Arial"/>
          <w:b/>
        </w:rPr>
      </w:pPr>
    </w:p>
    <w:p w:rsidR="004D2AE8" w:rsidRDefault="004D2AE8" w:rsidP="004D2AE8">
      <w:pPr>
        <w:pStyle w:val="Sinespaciado"/>
        <w:spacing w:line="276" w:lineRule="auto"/>
        <w:rPr>
          <w:rFonts w:cs="Arial"/>
          <w:b/>
        </w:rPr>
      </w:pPr>
    </w:p>
    <w:p w:rsidR="004D2AE8" w:rsidRDefault="004D2AE8" w:rsidP="004D2AE8">
      <w:pPr>
        <w:pStyle w:val="Sinespaciado"/>
        <w:spacing w:line="276" w:lineRule="auto"/>
        <w:rPr>
          <w:rFonts w:cs="Arial"/>
          <w:b/>
        </w:rPr>
      </w:pPr>
    </w:p>
    <w:p w:rsidR="00C245C9" w:rsidRDefault="00C245C9" w:rsidP="002D4C99">
      <w:pPr>
        <w:pStyle w:val="Sinespaciado"/>
        <w:spacing w:line="276" w:lineRule="auto"/>
        <w:jc w:val="center"/>
        <w:rPr>
          <w:rFonts w:cs="Arial"/>
          <w:b/>
        </w:rPr>
      </w:pPr>
    </w:p>
    <w:p w:rsidR="00C245C9" w:rsidRDefault="00C245C9" w:rsidP="002D4C99">
      <w:pPr>
        <w:pStyle w:val="Sinespaciado"/>
        <w:spacing w:line="276" w:lineRule="auto"/>
        <w:jc w:val="center"/>
        <w:rPr>
          <w:rFonts w:cs="Arial"/>
          <w:b/>
        </w:rPr>
      </w:pPr>
    </w:p>
    <w:p w:rsidR="00C245C9" w:rsidRDefault="00C245C9" w:rsidP="002D4C99">
      <w:pPr>
        <w:pStyle w:val="Sinespaciado"/>
        <w:spacing w:line="276" w:lineRule="auto"/>
        <w:jc w:val="center"/>
        <w:rPr>
          <w:rFonts w:cs="Arial"/>
          <w:b/>
        </w:rPr>
      </w:pPr>
    </w:p>
    <w:p w:rsidR="00C245C9" w:rsidRDefault="00C245C9" w:rsidP="002D4C99">
      <w:pPr>
        <w:pStyle w:val="Sinespaciado"/>
        <w:spacing w:line="276" w:lineRule="auto"/>
        <w:jc w:val="center"/>
        <w:rPr>
          <w:rFonts w:cs="Arial"/>
          <w:b/>
        </w:rPr>
      </w:pPr>
    </w:p>
    <w:p w:rsidR="00C245C9" w:rsidRDefault="00C245C9" w:rsidP="002D4C99">
      <w:pPr>
        <w:pStyle w:val="Sinespaciado"/>
        <w:spacing w:line="276" w:lineRule="auto"/>
        <w:jc w:val="center"/>
        <w:rPr>
          <w:rFonts w:cs="Arial"/>
          <w:b/>
        </w:rPr>
      </w:pPr>
    </w:p>
    <w:p w:rsidR="00C245C9" w:rsidRDefault="00C245C9" w:rsidP="002D4C99">
      <w:pPr>
        <w:pStyle w:val="Sinespaciado"/>
        <w:spacing w:line="276" w:lineRule="auto"/>
        <w:jc w:val="center"/>
        <w:rPr>
          <w:rFonts w:cs="Arial"/>
          <w:b/>
        </w:rPr>
      </w:pPr>
    </w:p>
    <w:p w:rsidR="00C245C9" w:rsidRDefault="00C245C9" w:rsidP="002D4C99">
      <w:pPr>
        <w:pStyle w:val="Sinespaciado"/>
        <w:spacing w:line="276" w:lineRule="auto"/>
        <w:jc w:val="center"/>
        <w:rPr>
          <w:rFonts w:cs="Arial"/>
          <w:b/>
        </w:rPr>
      </w:pPr>
    </w:p>
    <w:p w:rsidR="00C245C9" w:rsidRDefault="00C245C9" w:rsidP="002D4C99">
      <w:pPr>
        <w:pStyle w:val="Sinespaciado"/>
        <w:spacing w:line="276" w:lineRule="auto"/>
        <w:jc w:val="center"/>
        <w:rPr>
          <w:rFonts w:cs="Arial"/>
          <w:b/>
        </w:rPr>
      </w:pPr>
    </w:p>
    <w:p w:rsidR="00C245C9" w:rsidRDefault="00C245C9" w:rsidP="002D4C99">
      <w:pPr>
        <w:pStyle w:val="Sinespaciado"/>
        <w:spacing w:line="276" w:lineRule="auto"/>
        <w:jc w:val="center"/>
        <w:rPr>
          <w:rFonts w:cs="Arial"/>
          <w:b/>
        </w:rPr>
      </w:pPr>
    </w:p>
    <w:p w:rsidR="00C245C9" w:rsidRDefault="00C245C9" w:rsidP="002D4C99">
      <w:pPr>
        <w:pStyle w:val="Sinespaciado"/>
        <w:spacing w:line="276" w:lineRule="auto"/>
        <w:jc w:val="center"/>
        <w:rPr>
          <w:rFonts w:cs="Arial"/>
          <w:b/>
        </w:rPr>
      </w:pPr>
    </w:p>
    <w:p w:rsidR="006B3615" w:rsidRDefault="00594008" w:rsidP="002D4C99">
      <w:pPr>
        <w:pStyle w:val="Sinespaciado"/>
        <w:spacing w:line="276" w:lineRule="auto"/>
        <w:jc w:val="center"/>
        <w:rPr>
          <w:rFonts w:cs="Arial"/>
          <w:b/>
        </w:rPr>
      </w:pPr>
      <w:bookmarkStart w:id="1" w:name="_GoBack"/>
      <w:bookmarkEnd w:id="1"/>
      <w:r w:rsidRPr="006B3615">
        <w:rPr>
          <w:rFonts w:cs="Arial"/>
          <w:noProof/>
          <w:lang w:eastAsia="es-CO"/>
        </w:rPr>
        <w:drawing>
          <wp:anchor distT="0" distB="0" distL="114300" distR="114300" simplePos="0" relativeHeight="251659264" behindDoc="0" locked="0" layoutInCell="1" allowOverlap="1" wp14:anchorId="02E1838F" wp14:editId="2080C384">
            <wp:simplePos x="0" y="0"/>
            <wp:positionH relativeFrom="margin">
              <wp:posOffset>-220345</wp:posOffset>
            </wp:positionH>
            <wp:positionV relativeFrom="paragraph">
              <wp:posOffset>484505</wp:posOffset>
            </wp:positionV>
            <wp:extent cx="6410960" cy="2434590"/>
            <wp:effectExtent l="133350" t="171450" r="142240" b="99060"/>
            <wp:wrapThrough wrapText="bothSides">
              <wp:wrapPolygon edited="0">
                <wp:start x="-385" y="-1521"/>
                <wp:lineTo x="-449" y="-1352"/>
                <wp:lineTo x="-449" y="20789"/>
                <wp:lineTo x="-385" y="22310"/>
                <wp:lineTo x="21951" y="22310"/>
                <wp:lineTo x="22015" y="20451"/>
                <wp:lineTo x="22015" y="1352"/>
                <wp:lineTo x="21951" y="-1183"/>
                <wp:lineTo x="21951" y="-1521"/>
                <wp:lineTo x="-385" y="-1521"/>
              </wp:wrapPolygon>
            </wp:wrapThrough>
            <wp:docPr id="2" name="Picture 3" descr="36137487_2147093495561813_21072560394128588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36137487_2147093495561813_2107256039412858880_n"/>
                    <pic:cNvPicPr>
                      <a:picLocks noChangeAspect="1" noChangeArrowheads="1"/>
                    </pic:cNvPicPr>
                  </pic:nvPicPr>
                  <pic:blipFill rotWithShape="1">
                    <a:blip r:embed="rId9">
                      <a:extLst>
                        <a:ext uri="{28A0092B-C50C-407E-A947-70E740481C1C}">
                          <a14:useLocalDpi xmlns:a14="http://schemas.microsoft.com/office/drawing/2010/main" val="0"/>
                        </a:ext>
                      </a:extLst>
                    </a:blip>
                    <a:srcRect t="4386"/>
                    <a:stretch/>
                  </pic:blipFill>
                  <pic:spPr bwMode="auto">
                    <a:xfrm>
                      <a:off x="0" y="0"/>
                      <a:ext cx="6410960" cy="2434590"/>
                    </a:xfrm>
                    <a:prstGeom prst="rect">
                      <a:avLst/>
                    </a:prstGeom>
                    <a:ln w="76200" cap="sq" cmpd="thickThin">
                      <a:solidFill>
                        <a:srgbClr val="000000"/>
                      </a:solidFill>
                      <a:prstDash val="solid"/>
                      <a:miter lim="800000"/>
                    </a:ln>
                    <a:effectLst>
                      <a:outerShdw blurRad="50800" dist="38100" dir="16200000"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3616" w:rsidRPr="00FC3616">
        <w:rPr>
          <w:rFonts w:cs="Arial"/>
          <w:b/>
        </w:rPr>
        <w:t>Anexo fotográfico</w:t>
      </w:r>
      <w:r w:rsidR="008E68E2">
        <w:rPr>
          <w:rFonts w:cs="Arial"/>
          <w:b/>
        </w:rPr>
        <w:t xml:space="preserve"> Concurso Internacion</w:t>
      </w:r>
      <w:r w:rsidR="00FA2099">
        <w:rPr>
          <w:rFonts w:cs="Arial"/>
          <w:b/>
        </w:rPr>
        <w:t>al de Tríos, San Juan de Pasto</w:t>
      </w:r>
    </w:p>
    <w:p w:rsidR="00A07BCC" w:rsidRPr="00FC3616" w:rsidRDefault="00873B09" w:rsidP="002D4C99">
      <w:pPr>
        <w:pStyle w:val="Sinespaciado"/>
        <w:spacing w:line="276" w:lineRule="auto"/>
        <w:jc w:val="center"/>
        <w:rPr>
          <w:rFonts w:cs="Arial"/>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1.05pt;margin-top:234pt;width:245.35pt;height:159.6pt;z-index:-251653120;mso-position-horizontal-relative:text;mso-position-vertical-relative:text;mso-width-relative:page;mso-height-relative:page" stroked="t" strokeweight="3pt">
            <v:imagedata r:id="rId10" o:title="36223736_2147096152228214_3475435416495063040_n" croptop="12124f" cropbottom="10335f" cropleft="2745f" cropright="13550f"/>
            <v:shadow on="t" offset="-2pt" offset2="-8pt"/>
          </v:shape>
        </w:pict>
      </w:r>
      <w:r>
        <w:rPr>
          <w:noProof/>
        </w:rPr>
        <w:pict>
          <v:shape id="_x0000_s1026" type="#_x0000_t75" style="position:absolute;left:0;text-align:left;margin-left:246.55pt;margin-top:233.55pt;width:239.85pt;height:159.55pt;z-index:-251655168;mso-position-horizontal-relative:text;mso-position-vertical-relative:text;mso-width-relative:page;mso-height-relative:page" wrapcoords="-270 -406 -270 22006 -135 22208 22140 22208 22140 -203 21938 -406 -270 -406" stroked="t" strokeweight="3pt">
            <v:imagedata r:id="rId11" o:title="36266362_2147095545561608_7918483121752768512_n" croptop="8829f" cropbottom="3494f" cropleft="9642f" cropright="6911f"/>
            <v:shadow on="t" offset="3pt" offset2="2pt"/>
            <w10:wrap type="through"/>
          </v:shape>
        </w:pict>
      </w:r>
    </w:p>
    <w:p w:rsidR="00FC3616" w:rsidRDefault="00FC3616" w:rsidP="002555E0">
      <w:pPr>
        <w:pStyle w:val="Sinespaciado"/>
        <w:spacing w:line="276" w:lineRule="auto"/>
        <w:rPr>
          <w:rFonts w:cs="Arial"/>
        </w:rPr>
      </w:pPr>
    </w:p>
    <w:p w:rsidR="00FC3616" w:rsidRDefault="00FC3616" w:rsidP="002555E0">
      <w:pPr>
        <w:pStyle w:val="Sinespaciado"/>
        <w:spacing w:line="276" w:lineRule="auto"/>
        <w:rPr>
          <w:rFonts w:cs="Arial"/>
        </w:rPr>
      </w:pPr>
    </w:p>
    <w:p w:rsidR="004D2AE8" w:rsidRDefault="004D2AE8" w:rsidP="002555E0">
      <w:pPr>
        <w:pStyle w:val="Sinespaciado"/>
        <w:spacing w:line="276" w:lineRule="auto"/>
        <w:rPr>
          <w:rFonts w:cs="Arial"/>
        </w:rPr>
      </w:pPr>
    </w:p>
    <w:p w:rsidR="004D2AE8" w:rsidRPr="004D2AE8" w:rsidRDefault="004D2AE8" w:rsidP="004D2AE8"/>
    <w:p w:rsidR="004D2AE8" w:rsidRPr="004D2AE8" w:rsidRDefault="004D2AE8" w:rsidP="004D2AE8"/>
    <w:p w:rsidR="004D2AE8" w:rsidRPr="004D2AE8" w:rsidRDefault="004D2AE8" w:rsidP="004D2AE8"/>
    <w:p w:rsidR="004D2AE8" w:rsidRPr="004D2AE8" w:rsidRDefault="004D2AE8" w:rsidP="004D2AE8"/>
    <w:p w:rsidR="004D2AE8" w:rsidRPr="004D2AE8" w:rsidRDefault="00873B09" w:rsidP="004D2AE8">
      <w:r>
        <w:rPr>
          <w:noProof/>
        </w:rPr>
        <w:lastRenderedPageBreak/>
        <w:pict>
          <v:shape id="_x0000_s1028" type="#_x0000_t75" style="position:absolute;margin-left:66.45pt;margin-top:17.95pt;width:335.95pt;height:159.9pt;z-index:-251651072;mso-position-horizontal-relative:text;mso-position-vertical-relative:text;mso-width-relative:page;mso-height-relative:page" wrapcoords="-228 -406 -228 22513 21999 22513 21999 101 21885 -406 -228 -406" stroked="t" strokeweight="3pt">
            <v:imagedata r:id="rId12" o:title="35883032_2147077215563441_8908083057500618752_n" croptop="4396f" cropleft="3439f"/>
            <v:shadow on="t" offset=",4pt" offset2=",4pt"/>
            <w10:wrap type="through"/>
          </v:shape>
        </w:pict>
      </w:r>
    </w:p>
    <w:p w:rsidR="004D2AE8" w:rsidRPr="004D2AE8" w:rsidRDefault="004D2AE8" w:rsidP="004D2AE8"/>
    <w:p w:rsidR="004D2AE8" w:rsidRPr="004D2AE8" w:rsidRDefault="004D2AE8" w:rsidP="004D2AE8"/>
    <w:p w:rsidR="004D2AE8" w:rsidRPr="004D2AE8" w:rsidRDefault="004D2AE8" w:rsidP="004D2AE8"/>
    <w:p w:rsidR="004D2AE8" w:rsidRPr="004D2AE8" w:rsidRDefault="004D2AE8" w:rsidP="004D2AE8"/>
    <w:p w:rsidR="004D2AE8" w:rsidRPr="004D2AE8" w:rsidRDefault="004D2AE8" w:rsidP="004D2AE8"/>
    <w:p w:rsidR="004D2AE8" w:rsidRPr="004D2AE8" w:rsidRDefault="004D2AE8" w:rsidP="004D2AE8"/>
    <w:p w:rsidR="004D2AE8" w:rsidRPr="004D2AE8" w:rsidRDefault="004D2AE8" w:rsidP="004D2AE8"/>
    <w:p w:rsidR="004D2AE8" w:rsidRDefault="004D2AE8" w:rsidP="004D2AE8"/>
    <w:p w:rsidR="00FC3616" w:rsidRDefault="00712692" w:rsidP="004D2AE8">
      <w:r>
        <w:rPr>
          <w:noProof/>
          <w:lang w:eastAsia="es-CO"/>
        </w:rPr>
        <w:drawing>
          <wp:anchor distT="0" distB="0" distL="114300" distR="114300" simplePos="0" relativeHeight="251666432" behindDoc="1" locked="0" layoutInCell="1" allowOverlap="1">
            <wp:simplePos x="0" y="0"/>
            <wp:positionH relativeFrom="margin">
              <wp:posOffset>-177165</wp:posOffset>
            </wp:positionH>
            <wp:positionV relativeFrom="paragraph">
              <wp:posOffset>36992</wp:posOffset>
            </wp:positionV>
            <wp:extent cx="6323462" cy="2519917"/>
            <wp:effectExtent l="209550" t="171450" r="210820" b="166370"/>
            <wp:wrapNone/>
            <wp:docPr id="1" name="Imagen 1" descr="C:\Users\Miguel.maya\Downloads\FB_IMG_1551361427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maya\Downloads\FB_IMG_155136142797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5200" b="2202"/>
                    <a:stretch/>
                  </pic:blipFill>
                  <pic:spPr bwMode="auto">
                    <a:xfrm>
                      <a:off x="0" y="0"/>
                      <a:ext cx="6323462" cy="2519917"/>
                    </a:xfrm>
                    <a:prstGeom prst="rect">
                      <a:avLst/>
                    </a:prstGeom>
                    <a:ln w="76200" cap="sq" cmpd="thickThin">
                      <a:solidFill>
                        <a:srgbClr val="000000"/>
                      </a:solidFill>
                      <a:prstDash val="solid"/>
                      <a:miter lim="800000"/>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2AE8" w:rsidRDefault="004D2AE8" w:rsidP="004D2AE8"/>
    <w:p w:rsidR="004D2AE8" w:rsidRDefault="004D2AE8" w:rsidP="004D2AE8"/>
    <w:p w:rsidR="004D2AE8" w:rsidRPr="004D2AE8" w:rsidRDefault="007B2341" w:rsidP="004D2AE8">
      <w:r>
        <w:rPr>
          <w:noProof/>
          <w:lang w:eastAsia="es-CO"/>
        </w:rPr>
        <w:drawing>
          <wp:anchor distT="0" distB="0" distL="114300" distR="114300" simplePos="0" relativeHeight="251670528" behindDoc="1" locked="0" layoutInCell="1" allowOverlap="1">
            <wp:simplePos x="0" y="0"/>
            <wp:positionH relativeFrom="margin">
              <wp:align>left</wp:align>
            </wp:positionH>
            <wp:positionV relativeFrom="paragraph">
              <wp:posOffset>4136612</wp:posOffset>
            </wp:positionV>
            <wp:extent cx="5962356" cy="2328249"/>
            <wp:effectExtent l="38100" t="38100" r="38735" b="34290"/>
            <wp:wrapNone/>
            <wp:docPr id="6" name="Imagen 6" descr="C:\Users\Miguel.maya\Downloads\FB_IMG_155136303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guel.maya\Downloads\FB_IMG_155136303237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7625" b="15480"/>
                    <a:stretch/>
                  </pic:blipFill>
                  <pic:spPr bwMode="auto">
                    <a:xfrm>
                      <a:off x="0" y="0"/>
                      <a:ext cx="5962356" cy="2328249"/>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0015" behindDoc="1" locked="0" layoutInCell="1" allowOverlap="1">
            <wp:simplePos x="0" y="0"/>
            <wp:positionH relativeFrom="column">
              <wp:posOffset>3224530</wp:posOffset>
            </wp:positionH>
            <wp:positionV relativeFrom="paragraph">
              <wp:posOffset>1998507</wp:posOffset>
            </wp:positionV>
            <wp:extent cx="2961640" cy="1913255"/>
            <wp:effectExtent l="38100" t="38100" r="29210" b="29845"/>
            <wp:wrapNone/>
            <wp:docPr id="7" name="Imagen 7" descr="C:\Users\Miguel.maya\Downloads\FB_IMG_1551363012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guel.maya\Downloads\FB_IMG_1551363012969.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0064" t="14354"/>
                    <a:stretch/>
                  </pic:blipFill>
                  <pic:spPr bwMode="auto">
                    <a:xfrm>
                      <a:off x="0" y="0"/>
                      <a:ext cx="2961640" cy="1913255"/>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5919" behindDoc="1" locked="0" layoutInCell="1" allowOverlap="1">
            <wp:simplePos x="0" y="0"/>
            <wp:positionH relativeFrom="margin">
              <wp:posOffset>-230505</wp:posOffset>
            </wp:positionH>
            <wp:positionV relativeFrom="paragraph">
              <wp:posOffset>1998507</wp:posOffset>
            </wp:positionV>
            <wp:extent cx="3093720" cy="1903095"/>
            <wp:effectExtent l="95250" t="57150" r="87630" b="135255"/>
            <wp:wrapNone/>
            <wp:docPr id="5" name="Imagen 5" descr="C:\Users\Miguel.maya\Downloads\FB_IMG_155136131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guel.maya\Downloads\FB_IMG_155136131059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1770"/>
                    <a:stretch/>
                  </pic:blipFill>
                  <pic:spPr bwMode="auto">
                    <a:xfrm>
                      <a:off x="0" y="0"/>
                      <a:ext cx="3093720" cy="1903095"/>
                    </a:xfrm>
                    <a:prstGeom prst="rect">
                      <a:avLst/>
                    </a:prstGeom>
                    <a:noFill/>
                    <a:ln w="38100" cap="flat" cmpd="sng" algn="ctr">
                      <a:solidFill>
                        <a:sysClr val="windowText" lastClr="000000"/>
                      </a:solidFill>
                      <a:prstDash val="solid"/>
                      <a:round/>
                      <a:headEnd type="none" w="med" len="med"/>
                      <a:tailEnd type="none" w="med" len="med"/>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D2AE8" w:rsidRPr="004D2AE8" w:rsidSect="006B3615">
      <w:headerReference w:type="default" r:id="rId17"/>
      <w:footerReference w:type="default" r:id="rId18"/>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B09" w:rsidRDefault="00873B09" w:rsidP="00456D49">
      <w:pPr>
        <w:spacing w:after="0" w:line="240" w:lineRule="auto"/>
      </w:pPr>
      <w:r>
        <w:separator/>
      </w:r>
    </w:p>
  </w:endnote>
  <w:endnote w:type="continuationSeparator" w:id="0">
    <w:p w:rsidR="00873B09" w:rsidRDefault="00873B09" w:rsidP="00456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432" w:rsidRDefault="00892432">
    <w:pPr>
      <w:pStyle w:val="Piedepgina"/>
    </w:pPr>
    <w:r>
      <w:rPr>
        <w:noProof/>
        <w:lang w:eastAsia="es-CO"/>
      </w:rPr>
      <w:drawing>
        <wp:anchor distT="0" distB="0" distL="114300" distR="114300" simplePos="0" relativeHeight="251659264" behindDoc="0" locked="0" layoutInCell="1" allowOverlap="1" wp14:anchorId="3C2235C5">
          <wp:simplePos x="0" y="0"/>
          <wp:positionH relativeFrom="margin">
            <wp:align>center</wp:align>
          </wp:positionH>
          <wp:positionV relativeFrom="paragraph">
            <wp:posOffset>-293031</wp:posOffset>
          </wp:positionV>
          <wp:extent cx="4773613" cy="402404"/>
          <wp:effectExtent l="0" t="0" r="0" b="0"/>
          <wp:wrapSquare wrapText="bothSides"/>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4773613" cy="402404"/>
                  </a:xfrm>
                  <a:prstGeom prst="rect">
                    <a:avLst/>
                  </a:prstGeom>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B09" w:rsidRDefault="00873B09" w:rsidP="00456D49">
      <w:pPr>
        <w:spacing w:after="0" w:line="240" w:lineRule="auto"/>
      </w:pPr>
      <w:r>
        <w:separator/>
      </w:r>
    </w:p>
  </w:footnote>
  <w:footnote w:type="continuationSeparator" w:id="0">
    <w:p w:rsidR="00873B09" w:rsidRDefault="00873B09" w:rsidP="00456D49">
      <w:pPr>
        <w:spacing w:after="0" w:line="240" w:lineRule="auto"/>
      </w:pPr>
      <w:r>
        <w:continuationSeparator/>
      </w:r>
    </w:p>
  </w:footnote>
  <w:footnote w:id="1">
    <w:p w:rsidR="004D2AE8" w:rsidRPr="00456D49" w:rsidRDefault="004D2AE8">
      <w:pPr>
        <w:pStyle w:val="Textonotapie"/>
        <w:rPr>
          <w:rFonts w:ascii="Arial" w:hAnsi="Arial" w:cs="Arial"/>
        </w:rPr>
      </w:pPr>
      <w:r w:rsidRPr="00456D49">
        <w:rPr>
          <w:rStyle w:val="Refdenotaalpie"/>
          <w:rFonts w:ascii="Arial" w:hAnsi="Arial" w:cs="Arial"/>
          <w:sz w:val="18"/>
        </w:rPr>
        <w:footnoteRef/>
      </w:r>
      <w:r w:rsidRPr="00456D49">
        <w:rPr>
          <w:rFonts w:ascii="Arial" w:hAnsi="Arial" w:cs="Arial"/>
          <w:sz w:val="18"/>
        </w:rPr>
        <w:t xml:space="preserve"> Artículo 7. Constitución Política de Colombia</w:t>
      </w:r>
    </w:p>
  </w:footnote>
  <w:footnote w:id="2">
    <w:p w:rsidR="004D2AE8" w:rsidRDefault="004D2AE8">
      <w:pPr>
        <w:pStyle w:val="Textonotapie"/>
      </w:pPr>
      <w:r>
        <w:rPr>
          <w:rStyle w:val="Refdenotaalpie"/>
        </w:rPr>
        <w:footnoteRef/>
      </w:r>
      <w:r>
        <w:t xml:space="preserve"> </w:t>
      </w:r>
      <w:r w:rsidRPr="003E503E">
        <w:t>Conferencia Mundial sobre las Políticas Culturales, Méjico 6 de agosto de 1982</w:t>
      </w:r>
    </w:p>
  </w:footnote>
  <w:footnote w:id="3">
    <w:p w:rsidR="004D2AE8" w:rsidRDefault="004D2AE8">
      <w:pPr>
        <w:pStyle w:val="Textonotapie"/>
      </w:pPr>
      <w:r>
        <w:rPr>
          <w:rStyle w:val="Refdenotaalpie"/>
        </w:rPr>
        <w:footnoteRef/>
      </w:r>
      <w:r>
        <w:t xml:space="preserve"> Ratificado por la Ley 74 de 1968, Congreso de la República</w:t>
      </w:r>
    </w:p>
  </w:footnote>
  <w:footnote w:id="4">
    <w:p w:rsidR="004D2AE8" w:rsidRDefault="004D2AE8">
      <w:pPr>
        <w:pStyle w:val="Textonotapie"/>
      </w:pPr>
      <w:r>
        <w:rPr>
          <w:rStyle w:val="Refdenotaalpie"/>
        </w:rPr>
        <w:footnoteRef/>
      </w:r>
      <w:r>
        <w:t xml:space="preserve"> Ratificado por la Ley 319 de 1996, Congreso de la República</w:t>
      </w:r>
    </w:p>
  </w:footnote>
  <w:footnote w:id="5">
    <w:p w:rsidR="004D2AE8" w:rsidRDefault="004D2AE8">
      <w:pPr>
        <w:pStyle w:val="Textonotapie"/>
      </w:pPr>
      <w:r>
        <w:rPr>
          <w:rStyle w:val="Refdenotaalpie"/>
        </w:rPr>
        <w:footnoteRef/>
      </w:r>
      <w:r>
        <w:t xml:space="preserve"> Ratificado por la Ley 12 de 1991, Congreso de la República</w:t>
      </w:r>
    </w:p>
  </w:footnote>
  <w:footnote w:id="6">
    <w:p w:rsidR="004D2AE8" w:rsidRDefault="004D2AE8">
      <w:pPr>
        <w:pStyle w:val="Textonotapie"/>
      </w:pPr>
      <w:r>
        <w:rPr>
          <w:rStyle w:val="Refdenotaalpie"/>
        </w:rPr>
        <w:footnoteRef/>
      </w:r>
      <w:r>
        <w:t xml:space="preserve"> Sentencia C-441 de 2016, Corte Constitucional</w:t>
      </w:r>
    </w:p>
  </w:footnote>
  <w:footnote w:id="7">
    <w:p w:rsidR="004D2AE8" w:rsidRDefault="004D2AE8">
      <w:pPr>
        <w:pStyle w:val="Textonotapie"/>
      </w:pPr>
      <w:r>
        <w:rPr>
          <w:rStyle w:val="Refdenotaalpie"/>
        </w:rPr>
        <w:footnoteRef/>
      </w:r>
      <w:r>
        <w:t xml:space="preserve"> Artículo 1. </w:t>
      </w:r>
      <w:proofErr w:type="spellStart"/>
      <w:r>
        <w:t>Num</w:t>
      </w:r>
      <w:proofErr w:type="spellEnd"/>
      <w:r>
        <w:t xml:space="preserve"> 2, Ley 397 de 1997, Congreso de la República</w:t>
      </w:r>
    </w:p>
  </w:footnote>
  <w:footnote w:id="8">
    <w:p w:rsidR="004D2AE8" w:rsidRDefault="004D2AE8">
      <w:pPr>
        <w:pStyle w:val="Textonotapie"/>
      </w:pPr>
      <w:r>
        <w:rPr>
          <w:rStyle w:val="Refdenotaalpie"/>
        </w:rPr>
        <w:footnoteRef/>
      </w:r>
      <w:r>
        <w:t xml:space="preserve"> Artículo 2, Ley 397 de 1997, Congreso de la República</w:t>
      </w:r>
    </w:p>
  </w:footnote>
  <w:footnote w:id="9">
    <w:p w:rsidR="004D2AE8" w:rsidRDefault="004D2AE8">
      <w:pPr>
        <w:pStyle w:val="Textonotapie"/>
      </w:pPr>
      <w:r>
        <w:rPr>
          <w:rStyle w:val="Refdenotaalpie"/>
        </w:rPr>
        <w:footnoteRef/>
      </w:r>
      <w:r>
        <w:t xml:space="preserve"> Ley 1753 de 2015, Congreso de la República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432" w:rsidRDefault="00892432">
    <w:pPr>
      <w:pStyle w:val="Encabezado"/>
    </w:pPr>
    <w:r>
      <w:rPr>
        <w:noProof/>
        <w:sz w:val="20"/>
        <w:szCs w:val="20"/>
        <w:lang w:eastAsia="es-CO"/>
      </w:rPr>
      <w:drawing>
        <wp:anchor distT="0" distB="0" distL="114300" distR="114300" simplePos="0" relativeHeight="251658240" behindDoc="0" locked="0" layoutInCell="1" allowOverlap="1" wp14:anchorId="65653675">
          <wp:simplePos x="0" y="0"/>
          <wp:positionH relativeFrom="margin">
            <wp:align>center</wp:align>
          </wp:positionH>
          <wp:positionV relativeFrom="paragraph">
            <wp:posOffset>-3810</wp:posOffset>
          </wp:positionV>
          <wp:extent cx="2915920" cy="1065530"/>
          <wp:effectExtent l="0" t="0" r="0" b="1270"/>
          <wp:wrapTopAndBottom/>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915920" cy="1065530"/>
                  </a:xfrm>
                  <a:prstGeom prst="rect">
                    <a:avLst/>
                  </a:prstGeom>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244F5"/>
    <w:multiLevelType w:val="hybridMultilevel"/>
    <w:tmpl w:val="51BADAD4"/>
    <w:lvl w:ilvl="0" w:tplc="240A0005">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
    <w:nsid w:val="17000DCB"/>
    <w:multiLevelType w:val="hybridMultilevel"/>
    <w:tmpl w:val="CA5CC7A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DD10701"/>
    <w:multiLevelType w:val="multilevel"/>
    <w:tmpl w:val="E01AD5E6"/>
    <w:lvl w:ilvl="0">
      <w:start w:val="1"/>
      <w:numFmt w:val="decimal"/>
      <w:lvlText w:val="%1."/>
      <w:lvlJc w:val="left"/>
      <w:pPr>
        <w:ind w:left="0" w:firstLine="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E3C2CD5"/>
    <w:multiLevelType w:val="hybridMultilevel"/>
    <w:tmpl w:val="B9EC4BA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443A2482"/>
    <w:multiLevelType w:val="hybridMultilevel"/>
    <w:tmpl w:val="82BAAA0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E00012F"/>
    <w:multiLevelType w:val="hybridMultilevel"/>
    <w:tmpl w:val="4316FDC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F54"/>
    <w:rsid w:val="000641E4"/>
    <w:rsid w:val="0006601F"/>
    <w:rsid w:val="00076C02"/>
    <w:rsid w:val="00084190"/>
    <w:rsid w:val="000977FF"/>
    <w:rsid w:val="000A14B6"/>
    <w:rsid w:val="000C0BF4"/>
    <w:rsid w:val="000C1A93"/>
    <w:rsid w:val="00133643"/>
    <w:rsid w:val="0014274E"/>
    <w:rsid w:val="00167879"/>
    <w:rsid w:val="00173FCD"/>
    <w:rsid w:val="00180FC8"/>
    <w:rsid w:val="001B5988"/>
    <w:rsid w:val="001C42FD"/>
    <w:rsid w:val="001F78BC"/>
    <w:rsid w:val="001F7F36"/>
    <w:rsid w:val="002177DA"/>
    <w:rsid w:val="0023731B"/>
    <w:rsid w:val="002555E0"/>
    <w:rsid w:val="002603D0"/>
    <w:rsid w:val="00280D7A"/>
    <w:rsid w:val="002816F2"/>
    <w:rsid w:val="002D4919"/>
    <w:rsid w:val="002D4C99"/>
    <w:rsid w:val="00372806"/>
    <w:rsid w:val="003A0E6F"/>
    <w:rsid w:val="003B5C2C"/>
    <w:rsid w:val="003E503E"/>
    <w:rsid w:val="003F1A29"/>
    <w:rsid w:val="00402A82"/>
    <w:rsid w:val="00446569"/>
    <w:rsid w:val="00454A94"/>
    <w:rsid w:val="00456D49"/>
    <w:rsid w:val="00470EF5"/>
    <w:rsid w:val="00490DF1"/>
    <w:rsid w:val="004C3229"/>
    <w:rsid w:val="004D2AE8"/>
    <w:rsid w:val="005520F3"/>
    <w:rsid w:val="0055782B"/>
    <w:rsid w:val="00574F84"/>
    <w:rsid w:val="0057688E"/>
    <w:rsid w:val="00594008"/>
    <w:rsid w:val="005A6666"/>
    <w:rsid w:val="005C0764"/>
    <w:rsid w:val="005C35FA"/>
    <w:rsid w:val="005E1540"/>
    <w:rsid w:val="005E730A"/>
    <w:rsid w:val="00600379"/>
    <w:rsid w:val="006050C8"/>
    <w:rsid w:val="00621D1B"/>
    <w:rsid w:val="006412BC"/>
    <w:rsid w:val="00682D30"/>
    <w:rsid w:val="0068476A"/>
    <w:rsid w:val="006950AE"/>
    <w:rsid w:val="006A4B06"/>
    <w:rsid w:val="006B3615"/>
    <w:rsid w:val="006F7E2E"/>
    <w:rsid w:val="00703090"/>
    <w:rsid w:val="00712692"/>
    <w:rsid w:val="007130CB"/>
    <w:rsid w:val="00715B8B"/>
    <w:rsid w:val="0074554B"/>
    <w:rsid w:val="00745F54"/>
    <w:rsid w:val="00785D5F"/>
    <w:rsid w:val="007B2341"/>
    <w:rsid w:val="007C4318"/>
    <w:rsid w:val="007E4726"/>
    <w:rsid w:val="00824FD9"/>
    <w:rsid w:val="0083254F"/>
    <w:rsid w:val="00842908"/>
    <w:rsid w:val="00851B5D"/>
    <w:rsid w:val="008526CB"/>
    <w:rsid w:val="00853E11"/>
    <w:rsid w:val="00873B09"/>
    <w:rsid w:val="00876D20"/>
    <w:rsid w:val="00891E95"/>
    <w:rsid w:val="00892432"/>
    <w:rsid w:val="008C0430"/>
    <w:rsid w:val="008E68E2"/>
    <w:rsid w:val="008F1186"/>
    <w:rsid w:val="008F153B"/>
    <w:rsid w:val="00914961"/>
    <w:rsid w:val="00931A10"/>
    <w:rsid w:val="00941492"/>
    <w:rsid w:val="00966E6B"/>
    <w:rsid w:val="00970FE9"/>
    <w:rsid w:val="009A1D39"/>
    <w:rsid w:val="009A6891"/>
    <w:rsid w:val="009B4EA5"/>
    <w:rsid w:val="009C05E1"/>
    <w:rsid w:val="009E6F15"/>
    <w:rsid w:val="00A07BCC"/>
    <w:rsid w:val="00A270AB"/>
    <w:rsid w:val="00A30389"/>
    <w:rsid w:val="00A3628E"/>
    <w:rsid w:val="00AB746D"/>
    <w:rsid w:val="00B05E3D"/>
    <w:rsid w:val="00B4721E"/>
    <w:rsid w:val="00B83766"/>
    <w:rsid w:val="00B96C25"/>
    <w:rsid w:val="00BA533B"/>
    <w:rsid w:val="00BB5F76"/>
    <w:rsid w:val="00BC4405"/>
    <w:rsid w:val="00BC7B75"/>
    <w:rsid w:val="00BD73DD"/>
    <w:rsid w:val="00C12B7F"/>
    <w:rsid w:val="00C1573E"/>
    <w:rsid w:val="00C245C9"/>
    <w:rsid w:val="00C3028C"/>
    <w:rsid w:val="00C425E6"/>
    <w:rsid w:val="00C70A22"/>
    <w:rsid w:val="00C85531"/>
    <w:rsid w:val="00D01278"/>
    <w:rsid w:val="00D10199"/>
    <w:rsid w:val="00D2650C"/>
    <w:rsid w:val="00D30545"/>
    <w:rsid w:val="00D45CE4"/>
    <w:rsid w:val="00DC3380"/>
    <w:rsid w:val="00DC4B14"/>
    <w:rsid w:val="00DF22FE"/>
    <w:rsid w:val="00DF7F8B"/>
    <w:rsid w:val="00E12C45"/>
    <w:rsid w:val="00E15FD7"/>
    <w:rsid w:val="00E24296"/>
    <w:rsid w:val="00E37F75"/>
    <w:rsid w:val="00E87CF5"/>
    <w:rsid w:val="00E90797"/>
    <w:rsid w:val="00EB4EB7"/>
    <w:rsid w:val="00EC6A4D"/>
    <w:rsid w:val="00EE3633"/>
    <w:rsid w:val="00F1283A"/>
    <w:rsid w:val="00F441AE"/>
    <w:rsid w:val="00F51AE8"/>
    <w:rsid w:val="00F54D10"/>
    <w:rsid w:val="00F76A8C"/>
    <w:rsid w:val="00F84A69"/>
    <w:rsid w:val="00FA0B1A"/>
    <w:rsid w:val="00FA2099"/>
    <w:rsid w:val="00FB4613"/>
    <w:rsid w:val="00FC3616"/>
    <w:rsid w:val="00FD360F"/>
    <w:rsid w:val="00FD64F1"/>
    <w:rsid w:val="00FD678F"/>
    <w:rsid w:val="00FD75DB"/>
    <w:rsid w:val="00FE2E39"/>
    <w:rsid w:val="00FF33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Títulos"/>
    <w:basedOn w:val="Normal"/>
    <w:next w:val="Normal"/>
    <w:link w:val="Ttulo1Car"/>
    <w:uiPriority w:val="9"/>
    <w:qFormat/>
    <w:rsid w:val="005C0764"/>
    <w:pPr>
      <w:keepNext/>
      <w:keepLines/>
      <w:spacing w:after="0" w:line="240" w:lineRule="auto"/>
      <w:jc w:val="both"/>
      <w:outlineLvl w:val="0"/>
    </w:pPr>
    <w:rPr>
      <w:rFonts w:ascii="Arial" w:eastAsiaTheme="majorEastAsia" w:hAnsi="Arial" w:cstheme="majorBidi"/>
      <w:b/>
      <w:sz w:val="24"/>
      <w:szCs w:val="32"/>
    </w:rPr>
  </w:style>
  <w:style w:type="paragraph" w:styleId="Ttulo2">
    <w:name w:val="heading 2"/>
    <w:aliases w:val="Subtítulos"/>
    <w:basedOn w:val="Normal"/>
    <w:next w:val="Normal"/>
    <w:link w:val="Ttulo2Car"/>
    <w:uiPriority w:val="9"/>
    <w:unhideWhenUsed/>
    <w:qFormat/>
    <w:rsid w:val="009A1D39"/>
    <w:pPr>
      <w:keepNext/>
      <w:keepLines/>
      <w:spacing w:after="0" w:line="240" w:lineRule="auto"/>
      <w:jc w:val="both"/>
      <w:outlineLvl w:val="1"/>
    </w:pPr>
    <w:rPr>
      <w:rFonts w:ascii="Arial" w:eastAsiaTheme="majorEastAsia" w:hAnsi="Arial" w:cstheme="majorBidi"/>
      <w:b/>
      <w:i/>
      <w:sz w:val="24"/>
      <w:szCs w:val="26"/>
    </w:rPr>
  </w:style>
  <w:style w:type="paragraph" w:styleId="Ttulo3">
    <w:name w:val="heading 3"/>
    <w:basedOn w:val="Normal"/>
    <w:next w:val="Normal"/>
    <w:link w:val="Ttulo3Car"/>
    <w:uiPriority w:val="9"/>
    <w:semiHidden/>
    <w:unhideWhenUsed/>
    <w:qFormat/>
    <w:rsid w:val="00490D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Texto"/>
    <w:uiPriority w:val="1"/>
    <w:qFormat/>
    <w:rsid w:val="00970FE9"/>
    <w:pPr>
      <w:spacing w:after="0" w:line="240" w:lineRule="auto"/>
      <w:jc w:val="both"/>
    </w:pPr>
    <w:rPr>
      <w:rFonts w:ascii="Arial" w:hAnsi="Arial"/>
      <w:sz w:val="24"/>
    </w:rPr>
  </w:style>
  <w:style w:type="character" w:customStyle="1" w:styleId="Ttulo1Car">
    <w:name w:val="Título 1 Car"/>
    <w:aliases w:val="Títulos Car"/>
    <w:basedOn w:val="Fuentedeprrafopredeter"/>
    <w:link w:val="Ttulo1"/>
    <w:uiPriority w:val="9"/>
    <w:rsid w:val="005C0764"/>
    <w:rPr>
      <w:rFonts w:ascii="Arial" w:eastAsiaTheme="majorEastAsia" w:hAnsi="Arial" w:cstheme="majorBidi"/>
      <w:b/>
      <w:sz w:val="24"/>
      <w:szCs w:val="32"/>
    </w:rPr>
  </w:style>
  <w:style w:type="character" w:customStyle="1" w:styleId="Ttulo2Car">
    <w:name w:val="Título 2 Car"/>
    <w:aliases w:val="Subtítulos Car"/>
    <w:basedOn w:val="Fuentedeprrafopredeter"/>
    <w:link w:val="Ttulo2"/>
    <w:uiPriority w:val="9"/>
    <w:rsid w:val="009A1D39"/>
    <w:rPr>
      <w:rFonts w:ascii="Arial" w:eastAsiaTheme="majorEastAsia" w:hAnsi="Arial" w:cstheme="majorBidi"/>
      <w:b/>
      <w:i/>
      <w:sz w:val="24"/>
      <w:szCs w:val="26"/>
    </w:rPr>
  </w:style>
  <w:style w:type="paragraph" w:styleId="Textonotapie">
    <w:name w:val="footnote text"/>
    <w:basedOn w:val="Normal"/>
    <w:link w:val="TextonotapieCar"/>
    <w:uiPriority w:val="99"/>
    <w:semiHidden/>
    <w:unhideWhenUsed/>
    <w:rsid w:val="00456D4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56D49"/>
    <w:rPr>
      <w:sz w:val="20"/>
      <w:szCs w:val="20"/>
    </w:rPr>
  </w:style>
  <w:style w:type="character" w:styleId="Refdenotaalpie">
    <w:name w:val="footnote reference"/>
    <w:basedOn w:val="Fuentedeprrafopredeter"/>
    <w:uiPriority w:val="99"/>
    <w:semiHidden/>
    <w:unhideWhenUsed/>
    <w:rsid w:val="00456D49"/>
    <w:rPr>
      <w:vertAlign w:val="superscript"/>
    </w:rPr>
  </w:style>
  <w:style w:type="table" w:styleId="Tablaconcuadrcula">
    <w:name w:val="Table Grid"/>
    <w:basedOn w:val="Tablanormal"/>
    <w:uiPriority w:val="39"/>
    <w:rsid w:val="000A1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
    <w:name w:val="Plain Table 5"/>
    <w:basedOn w:val="Tablanormal"/>
    <w:uiPriority w:val="45"/>
    <w:rsid w:val="000A14B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rrafodelista">
    <w:name w:val="List Paragraph"/>
    <w:basedOn w:val="Normal"/>
    <w:uiPriority w:val="34"/>
    <w:qFormat/>
    <w:rsid w:val="00470EF5"/>
    <w:pPr>
      <w:ind w:left="720"/>
      <w:contextualSpacing/>
    </w:pPr>
  </w:style>
  <w:style w:type="character" w:customStyle="1" w:styleId="Ttulo3Car">
    <w:name w:val="Título 3 Car"/>
    <w:basedOn w:val="Fuentedeprrafopredeter"/>
    <w:link w:val="Ttulo3"/>
    <w:uiPriority w:val="9"/>
    <w:semiHidden/>
    <w:rsid w:val="00490DF1"/>
    <w:rPr>
      <w:rFonts w:asciiTheme="majorHAnsi" w:eastAsiaTheme="majorEastAsia" w:hAnsiTheme="majorHAnsi" w:cstheme="majorBidi"/>
      <w:color w:val="1F4D78" w:themeColor="accent1" w:themeShade="7F"/>
      <w:sz w:val="24"/>
      <w:szCs w:val="24"/>
    </w:rPr>
  </w:style>
  <w:style w:type="paragraph" w:styleId="Encabezado">
    <w:name w:val="header"/>
    <w:basedOn w:val="Normal"/>
    <w:link w:val="EncabezadoCar"/>
    <w:uiPriority w:val="99"/>
    <w:unhideWhenUsed/>
    <w:rsid w:val="008924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2432"/>
  </w:style>
  <w:style w:type="paragraph" w:styleId="Piedepgina">
    <w:name w:val="footer"/>
    <w:basedOn w:val="Normal"/>
    <w:link w:val="PiedepginaCar"/>
    <w:uiPriority w:val="99"/>
    <w:unhideWhenUsed/>
    <w:rsid w:val="008924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24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Títulos"/>
    <w:basedOn w:val="Normal"/>
    <w:next w:val="Normal"/>
    <w:link w:val="Ttulo1Car"/>
    <w:uiPriority w:val="9"/>
    <w:qFormat/>
    <w:rsid w:val="005C0764"/>
    <w:pPr>
      <w:keepNext/>
      <w:keepLines/>
      <w:spacing w:after="0" w:line="240" w:lineRule="auto"/>
      <w:jc w:val="both"/>
      <w:outlineLvl w:val="0"/>
    </w:pPr>
    <w:rPr>
      <w:rFonts w:ascii="Arial" w:eastAsiaTheme="majorEastAsia" w:hAnsi="Arial" w:cstheme="majorBidi"/>
      <w:b/>
      <w:sz w:val="24"/>
      <w:szCs w:val="32"/>
    </w:rPr>
  </w:style>
  <w:style w:type="paragraph" w:styleId="Ttulo2">
    <w:name w:val="heading 2"/>
    <w:aliases w:val="Subtítulos"/>
    <w:basedOn w:val="Normal"/>
    <w:next w:val="Normal"/>
    <w:link w:val="Ttulo2Car"/>
    <w:uiPriority w:val="9"/>
    <w:unhideWhenUsed/>
    <w:qFormat/>
    <w:rsid w:val="009A1D39"/>
    <w:pPr>
      <w:keepNext/>
      <w:keepLines/>
      <w:spacing w:after="0" w:line="240" w:lineRule="auto"/>
      <w:jc w:val="both"/>
      <w:outlineLvl w:val="1"/>
    </w:pPr>
    <w:rPr>
      <w:rFonts w:ascii="Arial" w:eastAsiaTheme="majorEastAsia" w:hAnsi="Arial" w:cstheme="majorBidi"/>
      <w:b/>
      <w:i/>
      <w:sz w:val="24"/>
      <w:szCs w:val="26"/>
    </w:rPr>
  </w:style>
  <w:style w:type="paragraph" w:styleId="Ttulo3">
    <w:name w:val="heading 3"/>
    <w:basedOn w:val="Normal"/>
    <w:next w:val="Normal"/>
    <w:link w:val="Ttulo3Car"/>
    <w:uiPriority w:val="9"/>
    <w:semiHidden/>
    <w:unhideWhenUsed/>
    <w:qFormat/>
    <w:rsid w:val="00490D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Texto"/>
    <w:uiPriority w:val="1"/>
    <w:qFormat/>
    <w:rsid w:val="00970FE9"/>
    <w:pPr>
      <w:spacing w:after="0" w:line="240" w:lineRule="auto"/>
      <w:jc w:val="both"/>
    </w:pPr>
    <w:rPr>
      <w:rFonts w:ascii="Arial" w:hAnsi="Arial"/>
      <w:sz w:val="24"/>
    </w:rPr>
  </w:style>
  <w:style w:type="character" w:customStyle="1" w:styleId="Ttulo1Car">
    <w:name w:val="Título 1 Car"/>
    <w:aliases w:val="Títulos Car"/>
    <w:basedOn w:val="Fuentedeprrafopredeter"/>
    <w:link w:val="Ttulo1"/>
    <w:uiPriority w:val="9"/>
    <w:rsid w:val="005C0764"/>
    <w:rPr>
      <w:rFonts w:ascii="Arial" w:eastAsiaTheme="majorEastAsia" w:hAnsi="Arial" w:cstheme="majorBidi"/>
      <w:b/>
      <w:sz w:val="24"/>
      <w:szCs w:val="32"/>
    </w:rPr>
  </w:style>
  <w:style w:type="character" w:customStyle="1" w:styleId="Ttulo2Car">
    <w:name w:val="Título 2 Car"/>
    <w:aliases w:val="Subtítulos Car"/>
    <w:basedOn w:val="Fuentedeprrafopredeter"/>
    <w:link w:val="Ttulo2"/>
    <w:uiPriority w:val="9"/>
    <w:rsid w:val="009A1D39"/>
    <w:rPr>
      <w:rFonts w:ascii="Arial" w:eastAsiaTheme="majorEastAsia" w:hAnsi="Arial" w:cstheme="majorBidi"/>
      <w:b/>
      <w:i/>
      <w:sz w:val="24"/>
      <w:szCs w:val="26"/>
    </w:rPr>
  </w:style>
  <w:style w:type="paragraph" w:styleId="Textonotapie">
    <w:name w:val="footnote text"/>
    <w:basedOn w:val="Normal"/>
    <w:link w:val="TextonotapieCar"/>
    <w:uiPriority w:val="99"/>
    <w:semiHidden/>
    <w:unhideWhenUsed/>
    <w:rsid w:val="00456D4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56D49"/>
    <w:rPr>
      <w:sz w:val="20"/>
      <w:szCs w:val="20"/>
    </w:rPr>
  </w:style>
  <w:style w:type="character" w:styleId="Refdenotaalpie">
    <w:name w:val="footnote reference"/>
    <w:basedOn w:val="Fuentedeprrafopredeter"/>
    <w:uiPriority w:val="99"/>
    <w:semiHidden/>
    <w:unhideWhenUsed/>
    <w:rsid w:val="00456D49"/>
    <w:rPr>
      <w:vertAlign w:val="superscript"/>
    </w:rPr>
  </w:style>
  <w:style w:type="table" w:styleId="Tablaconcuadrcula">
    <w:name w:val="Table Grid"/>
    <w:basedOn w:val="Tablanormal"/>
    <w:uiPriority w:val="39"/>
    <w:rsid w:val="000A1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
    <w:name w:val="Plain Table 5"/>
    <w:basedOn w:val="Tablanormal"/>
    <w:uiPriority w:val="45"/>
    <w:rsid w:val="000A14B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rrafodelista">
    <w:name w:val="List Paragraph"/>
    <w:basedOn w:val="Normal"/>
    <w:uiPriority w:val="34"/>
    <w:qFormat/>
    <w:rsid w:val="00470EF5"/>
    <w:pPr>
      <w:ind w:left="720"/>
      <w:contextualSpacing/>
    </w:pPr>
  </w:style>
  <w:style w:type="character" w:customStyle="1" w:styleId="Ttulo3Car">
    <w:name w:val="Título 3 Car"/>
    <w:basedOn w:val="Fuentedeprrafopredeter"/>
    <w:link w:val="Ttulo3"/>
    <w:uiPriority w:val="9"/>
    <w:semiHidden/>
    <w:rsid w:val="00490DF1"/>
    <w:rPr>
      <w:rFonts w:asciiTheme="majorHAnsi" w:eastAsiaTheme="majorEastAsia" w:hAnsiTheme="majorHAnsi" w:cstheme="majorBidi"/>
      <w:color w:val="1F4D78" w:themeColor="accent1" w:themeShade="7F"/>
      <w:sz w:val="24"/>
      <w:szCs w:val="24"/>
    </w:rPr>
  </w:style>
  <w:style w:type="paragraph" w:styleId="Encabezado">
    <w:name w:val="header"/>
    <w:basedOn w:val="Normal"/>
    <w:link w:val="EncabezadoCar"/>
    <w:uiPriority w:val="99"/>
    <w:unhideWhenUsed/>
    <w:rsid w:val="008924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2432"/>
  </w:style>
  <w:style w:type="paragraph" w:styleId="Piedepgina">
    <w:name w:val="footer"/>
    <w:basedOn w:val="Normal"/>
    <w:link w:val="PiedepginaCar"/>
    <w:uiPriority w:val="99"/>
    <w:unhideWhenUsed/>
    <w:rsid w:val="008924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2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261033">
      <w:bodyDiv w:val="1"/>
      <w:marLeft w:val="0"/>
      <w:marRight w:val="0"/>
      <w:marTop w:val="0"/>
      <w:marBottom w:val="0"/>
      <w:divBdr>
        <w:top w:val="none" w:sz="0" w:space="0" w:color="auto"/>
        <w:left w:val="none" w:sz="0" w:space="0" w:color="auto"/>
        <w:bottom w:val="none" w:sz="0" w:space="0" w:color="auto"/>
        <w:right w:val="none" w:sz="0" w:space="0" w:color="auto"/>
      </w:divBdr>
    </w:div>
    <w:div w:id="1087969101">
      <w:bodyDiv w:val="1"/>
      <w:marLeft w:val="0"/>
      <w:marRight w:val="0"/>
      <w:marTop w:val="0"/>
      <w:marBottom w:val="0"/>
      <w:divBdr>
        <w:top w:val="none" w:sz="0" w:space="0" w:color="auto"/>
        <w:left w:val="none" w:sz="0" w:space="0" w:color="auto"/>
        <w:bottom w:val="none" w:sz="0" w:space="0" w:color="auto"/>
        <w:right w:val="none" w:sz="0" w:space="0" w:color="auto"/>
      </w:divBdr>
    </w:div>
    <w:div w:id="1782648781">
      <w:bodyDiv w:val="1"/>
      <w:marLeft w:val="0"/>
      <w:marRight w:val="0"/>
      <w:marTop w:val="0"/>
      <w:marBottom w:val="0"/>
      <w:divBdr>
        <w:top w:val="none" w:sz="0" w:space="0" w:color="auto"/>
        <w:left w:val="none" w:sz="0" w:space="0" w:color="auto"/>
        <w:bottom w:val="none" w:sz="0" w:space="0" w:color="auto"/>
        <w:right w:val="none" w:sz="0" w:space="0" w:color="auto"/>
      </w:divBdr>
    </w:div>
    <w:div w:id="1808545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4F929-B586-4095-AA93-FB037D3C6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4458</Words>
  <Characters>24520</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Carlos Higuita</cp:lastModifiedBy>
  <cp:revision>2</cp:revision>
  <dcterms:created xsi:type="dcterms:W3CDTF">2019-05-30T17:42:00Z</dcterms:created>
  <dcterms:modified xsi:type="dcterms:W3CDTF">2019-05-30T17:42:00Z</dcterms:modified>
</cp:coreProperties>
</file>